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8E2B6" w14:textId="67729B6D" w:rsidR="00D828E8" w:rsidRPr="00B04C99" w:rsidRDefault="00B04C99" w:rsidP="00B04C99">
      <w:pPr>
        <w:spacing w:after="0" w:line="240" w:lineRule="auto"/>
        <w:jc w:val="both"/>
        <w:rPr>
          <w:rFonts w:ascii="Dreaming Outloud Pro" w:hAnsi="Dreaming Outloud Pro" w:cs="Dreaming Outloud Pro"/>
          <w:b/>
          <w:lang w:val="fr-FR" w:eastAsia="fr-FR"/>
        </w:rPr>
      </w:pPr>
      <w:r w:rsidRPr="00B04C99">
        <w:rPr>
          <w:rFonts w:ascii="Dreaming Outloud Pro" w:hAnsi="Dreaming Outloud Pro" w:cs="Dreaming Outloud Pro"/>
          <w:color w:val="C00000"/>
          <w:sz w:val="32"/>
          <w:szCs w:val="32"/>
        </w:rPr>
        <w:t>VOTRE ITINÉRAIRE QUOTIDIEN</w:t>
      </w:r>
    </w:p>
    <w:tbl>
      <w:tblPr>
        <w:tblW w:w="94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34"/>
        <w:gridCol w:w="7229"/>
      </w:tblGrid>
      <w:tr w:rsidR="00D828E8" w:rsidRPr="002840CD" w14:paraId="0BF33864" w14:textId="77777777" w:rsidTr="00246D71">
        <w:trPr>
          <w:trHeight w:val="274"/>
          <w:jc w:val="center"/>
        </w:trPr>
        <w:tc>
          <w:tcPr>
            <w:tcW w:w="2234" w:type="dxa"/>
          </w:tcPr>
          <w:p w14:paraId="1785436A" w14:textId="22769921"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JOUR 1</w:t>
            </w:r>
          </w:p>
        </w:tc>
        <w:tc>
          <w:tcPr>
            <w:tcW w:w="7229" w:type="dxa"/>
          </w:tcPr>
          <w:p w14:paraId="6E77FB5E" w14:textId="4F3EE87F" w:rsidR="00D828E8" w:rsidRPr="00D828E8" w:rsidRDefault="00D828E8" w:rsidP="007F6879">
            <w:pPr>
              <w:tabs>
                <w:tab w:val="left" w:pos="2742"/>
              </w:tabs>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D</w:t>
            </w:r>
            <w:r w:rsidR="00623202">
              <w:rPr>
                <w:rFonts w:ascii="Calibri" w:eastAsia="Calibri" w:hAnsi="Calibri" w:cs="Calibri"/>
                <w:b/>
                <w:color w:val="2F5496" w:themeColor="accent1" w:themeShade="BF"/>
                <w:lang w:val="fr-FR"/>
              </w:rPr>
              <w:t>É</w:t>
            </w:r>
            <w:r w:rsidRPr="00D828E8">
              <w:rPr>
                <w:rFonts w:ascii="Calibri" w:eastAsia="Calibri" w:hAnsi="Calibri" w:cs="Calibri"/>
                <w:b/>
                <w:color w:val="2F5496" w:themeColor="accent1" w:themeShade="BF"/>
                <w:lang w:val="fr-FR"/>
              </w:rPr>
              <w:t>PART MONTR</w:t>
            </w:r>
            <w:r w:rsidR="00623202">
              <w:rPr>
                <w:rFonts w:ascii="Calibri" w:eastAsia="Calibri" w:hAnsi="Calibri" w:cs="Calibri"/>
                <w:b/>
                <w:color w:val="2F5496" w:themeColor="accent1" w:themeShade="BF"/>
                <w:lang w:val="fr-FR"/>
              </w:rPr>
              <w:t>É</w:t>
            </w:r>
            <w:r w:rsidRPr="00D828E8">
              <w:rPr>
                <w:rFonts w:ascii="Calibri" w:eastAsia="Calibri" w:hAnsi="Calibri" w:cs="Calibri"/>
                <w:b/>
                <w:color w:val="2F5496" w:themeColor="accent1" w:themeShade="BF"/>
                <w:lang w:val="fr-FR"/>
              </w:rPr>
              <w:t xml:space="preserve">AL </w:t>
            </w:r>
          </w:p>
        </w:tc>
      </w:tr>
      <w:tr w:rsidR="00D828E8" w:rsidRPr="002840CD" w14:paraId="4934A825" w14:textId="77777777" w:rsidTr="007F6879">
        <w:trPr>
          <w:trHeight w:val="246"/>
          <w:jc w:val="center"/>
        </w:trPr>
        <w:tc>
          <w:tcPr>
            <w:tcW w:w="2234" w:type="dxa"/>
          </w:tcPr>
          <w:p w14:paraId="4E2E5B99" w14:textId="516C0C68"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JOUR 2/3</w:t>
            </w:r>
          </w:p>
        </w:tc>
        <w:tc>
          <w:tcPr>
            <w:tcW w:w="7229" w:type="dxa"/>
          </w:tcPr>
          <w:p w14:paraId="637CE39B" w14:textId="71FBD773" w:rsidR="00D828E8" w:rsidRPr="00D828E8" w:rsidRDefault="00D828E8" w:rsidP="007F6879">
            <w:pPr>
              <w:tabs>
                <w:tab w:val="left" w:pos="2742"/>
              </w:tabs>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ARRIV</w:t>
            </w:r>
            <w:r w:rsidR="00623202">
              <w:rPr>
                <w:rFonts w:ascii="Calibri" w:eastAsia="Calibri" w:hAnsi="Calibri" w:cs="Calibri"/>
                <w:b/>
                <w:color w:val="2F5496" w:themeColor="accent1" w:themeShade="BF"/>
                <w:lang w:val="fr-FR"/>
              </w:rPr>
              <w:t>É</w:t>
            </w:r>
            <w:r w:rsidRPr="00D828E8">
              <w:rPr>
                <w:rFonts w:ascii="Calibri" w:eastAsia="Calibri" w:hAnsi="Calibri" w:cs="Calibri"/>
                <w:b/>
                <w:color w:val="2F5496" w:themeColor="accent1" w:themeShade="BF"/>
                <w:lang w:val="fr-FR"/>
              </w:rPr>
              <w:t>E KOLKATA</w:t>
            </w:r>
          </w:p>
        </w:tc>
      </w:tr>
      <w:tr w:rsidR="00D828E8" w:rsidRPr="002840CD" w14:paraId="4598E1D0" w14:textId="77777777" w:rsidTr="007F6879">
        <w:trPr>
          <w:trHeight w:val="246"/>
          <w:jc w:val="center"/>
        </w:trPr>
        <w:tc>
          <w:tcPr>
            <w:tcW w:w="2234" w:type="dxa"/>
          </w:tcPr>
          <w:p w14:paraId="0423706E" w14:textId="1ABBBFA8"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JOUR 4</w:t>
            </w:r>
          </w:p>
        </w:tc>
        <w:tc>
          <w:tcPr>
            <w:tcW w:w="7229" w:type="dxa"/>
          </w:tcPr>
          <w:p w14:paraId="5E9CEF65" w14:textId="3D296C99" w:rsidR="00D828E8" w:rsidRPr="00D828E8" w:rsidRDefault="00D828E8" w:rsidP="007F6879">
            <w:pPr>
              <w:tabs>
                <w:tab w:val="left" w:pos="2742"/>
              </w:tabs>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KOLKATA</w:t>
            </w:r>
          </w:p>
        </w:tc>
      </w:tr>
      <w:tr w:rsidR="00D828E8" w:rsidRPr="002840CD" w14:paraId="261FFABC" w14:textId="77777777" w:rsidTr="007F6879">
        <w:trPr>
          <w:trHeight w:val="246"/>
          <w:jc w:val="center"/>
        </w:trPr>
        <w:tc>
          <w:tcPr>
            <w:tcW w:w="2234" w:type="dxa"/>
          </w:tcPr>
          <w:p w14:paraId="151BC687" w14:textId="0B3FF862"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 xml:space="preserve">JOUR 5    </w:t>
            </w:r>
          </w:p>
        </w:tc>
        <w:tc>
          <w:tcPr>
            <w:tcW w:w="7229" w:type="dxa"/>
          </w:tcPr>
          <w:p w14:paraId="659BD3FA" w14:textId="174F9040"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KOLKATA / BANDOURA / DARJEELING</w:t>
            </w:r>
          </w:p>
        </w:tc>
      </w:tr>
      <w:tr w:rsidR="00D828E8" w:rsidRPr="002840CD" w14:paraId="21CCF237" w14:textId="77777777" w:rsidTr="007F6879">
        <w:trPr>
          <w:trHeight w:val="262"/>
          <w:jc w:val="center"/>
        </w:trPr>
        <w:tc>
          <w:tcPr>
            <w:tcW w:w="2234" w:type="dxa"/>
          </w:tcPr>
          <w:p w14:paraId="33E2BAC4" w14:textId="59D5F273"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 xml:space="preserve">JOUR 6    </w:t>
            </w:r>
          </w:p>
        </w:tc>
        <w:tc>
          <w:tcPr>
            <w:tcW w:w="7229" w:type="dxa"/>
          </w:tcPr>
          <w:p w14:paraId="1C23BB16" w14:textId="3EF1019E"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DARJEELING</w:t>
            </w:r>
          </w:p>
        </w:tc>
      </w:tr>
      <w:tr w:rsidR="00D828E8" w:rsidRPr="002840CD" w14:paraId="6B4B4E14" w14:textId="77777777" w:rsidTr="007F6879">
        <w:trPr>
          <w:trHeight w:val="246"/>
          <w:jc w:val="center"/>
        </w:trPr>
        <w:tc>
          <w:tcPr>
            <w:tcW w:w="2234" w:type="dxa"/>
          </w:tcPr>
          <w:p w14:paraId="4E74FCCC" w14:textId="565F9248"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JOUR 7</w:t>
            </w:r>
          </w:p>
        </w:tc>
        <w:tc>
          <w:tcPr>
            <w:tcW w:w="7229" w:type="dxa"/>
          </w:tcPr>
          <w:p w14:paraId="79130F9F" w14:textId="17ECBEF4" w:rsidR="00D828E8" w:rsidRPr="00D828E8" w:rsidRDefault="00D828E8" w:rsidP="007F6879">
            <w:pPr>
              <w:tabs>
                <w:tab w:val="left" w:pos="1170"/>
              </w:tabs>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DARJEELING / RUMTEK / GANGTOK</w:t>
            </w:r>
          </w:p>
        </w:tc>
      </w:tr>
      <w:tr w:rsidR="00D828E8" w:rsidRPr="002840CD" w14:paraId="658D0D56" w14:textId="77777777" w:rsidTr="007F6879">
        <w:trPr>
          <w:trHeight w:val="262"/>
          <w:jc w:val="center"/>
        </w:trPr>
        <w:tc>
          <w:tcPr>
            <w:tcW w:w="2234" w:type="dxa"/>
          </w:tcPr>
          <w:p w14:paraId="42FF5744" w14:textId="35B51140"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 xml:space="preserve">JOUR 8 </w:t>
            </w:r>
          </w:p>
        </w:tc>
        <w:tc>
          <w:tcPr>
            <w:tcW w:w="7229" w:type="dxa"/>
          </w:tcPr>
          <w:p w14:paraId="58C3AB3C" w14:textId="6C510F29"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 xml:space="preserve">GANGTOK </w:t>
            </w:r>
          </w:p>
        </w:tc>
      </w:tr>
      <w:tr w:rsidR="00B04C99" w:rsidRPr="002840CD" w14:paraId="4682A6F4" w14:textId="77777777" w:rsidTr="007F6879">
        <w:trPr>
          <w:trHeight w:val="246"/>
          <w:jc w:val="center"/>
        </w:trPr>
        <w:tc>
          <w:tcPr>
            <w:tcW w:w="2234" w:type="dxa"/>
          </w:tcPr>
          <w:p w14:paraId="61B23D48" w14:textId="29FFD8A7" w:rsidR="00B04C99" w:rsidRPr="00D828E8" w:rsidRDefault="00B04C99" w:rsidP="007F6879">
            <w:pPr>
              <w:jc w:val="both"/>
              <w:rPr>
                <w:rFonts w:ascii="Calibri" w:eastAsia="Calibri" w:hAnsi="Calibri" w:cs="Calibri"/>
                <w:b/>
                <w:color w:val="2F5496" w:themeColor="accent1" w:themeShade="BF"/>
                <w:lang w:val="fr-FR"/>
              </w:rPr>
            </w:pPr>
            <w:r>
              <w:rPr>
                <w:rFonts w:ascii="Calibri" w:eastAsia="Calibri" w:hAnsi="Calibri" w:cs="Calibri"/>
                <w:b/>
                <w:color w:val="2F5496" w:themeColor="accent1" w:themeShade="BF"/>
                <w:lang w:val="fr-FR"/>
              </w:rPr>
              <w:t>JOUR 9</w:t>
            </w:r>
          </w:p>
        </w:tc>
        <w:tc>
          <w:tcPr>
            <w:tcW w:w="7229" w:type="dxa"/>
          </w:tcPr>
          <w:p w14:paraId="0DE5DE02" w14:textId="7FA23E86" w:rsidR="00B04C99" w:rsidRPr="00D828E8" w:rsidRDefault="00B04C99" w:rsidP="007F6879">
            <w:pPr>
              <w:jc w:val="both"/>
              <w:rPr>
                <w:rFonts w:ascii="Calibri" w:eastAsia="Calibri" w:hAnsi="Calibri" w:cs="Calibri"/>
                <w:b/>
                <w:color w:val="2F5496" w:themeColor="accent1" w:themeShade="BF"/>
                <w:lang w:val="fr-FR"/>
              </w:rPr>
            </w:pPr>
            <w:r>
              <w:rPr>
                <w:rFonts w:ascii="Calibri" w:eastAsia="Calibri" w:hAnsi="Calibri" w:cs="Calibri"/>
                <w:b/>
                <w:color w:val="2F5496" w:themeColor="accent1" w:themeShade="BF"/>
                <w:lang w:val="fr-FR"/>
              </w:rPr>
              <w:t xml:space="preserve">GANGTOK </w:t>
            </w:r>
            <w:r w:rsidRPr="00D828E8">
              <w:rPr>
                <w:rFonts w:ascii="Calibri" w:eastAsia="Calibri" w:hAnsi="Calibri" w:cs="Calibri"/>
                <w:b/>
                <w:color w:val="2F5496" w:themeColor="accent1" w:themeShade="BF"/>
                <w:lang w:val="fr-FR"/>
              </w:rPr>
              <w:t>/ KALIMPONG</w:t>
            </w:r>
          </w:p>
        </w:tc>
      </w:tr>
      <w:tr w:rsidR="00D828E8" w:rsidRPr="002840CD" w14:paraId="46495239" w14:textId="77777777" w:rsidTr="007F6879">
        <w:trPr>
          <w:trHeight w:val="246"/>
          <w:jc w:val="center"/>
        </w:trPr>
        <w:tc>
          <w:tcPr>
            <w:tcW w:w="2234" w:type="dxa"/>
          </w:tcPr>
          <w:p w14:paraId="6F4595B3" w14:textId="2A314D8F"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 xml:space="preserve">JOUR </w:t>
            </w:r>
            <w:r w:rsidR="00B04C99">
              <w:rPr>
                <w:rFonts w:ascii="Calibri" w:eastAsia="Calibri" w:hAnsi="Calibri" w:cs="Calibri"/>
                <w:b/>
                <w:color w:val="2F5496" w:themeColor="accent1" w:themeShade="BF"/>
                <w:lang w:val="fr-FR"/>
              </w:rPr>
              <w:t>10</w:t>
            </w:r>
          </w:p>
        </w:tc>
        <w:tc>
          <w:tcPr>
            <w:tcW w:w="7229" w:type="dxa"/>
          </w:tcPr>
          <w:p w14:paraId="5B8CDEB9" w14:textId="51753E75"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KALIMPONG / JADALPARA</w:t>
            </w:r>
          </w:p>
        </w:tc>
      </w:tr>
      <w:tr w:rsidR="00D828E8" w:rsidRPr="002840CD" w14:paraId="5339FCF7" w14:textId="77777777" w:rsidTr="007F6879">
        <w:trPr>
          <w:trHeight w:val="246"/>
          <w:jc w:val="center"/>
        </w:trPr>
        <w:tc>
          <w:tcPr>
            <w:tcW w:w="2234" w:type="dxa"/>
          </w:tcPr>
          <w:p w14:paraId="05E42795" w14:textId="03B219D9"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JOUR 1</w:t>
            </w:r>
            <w:r w:rsidR="00B04C99">
              <w:rPr>
                <w:rFonts w:ascii="Calibri" w:eastAsia="Calibri" w:hAnsi="Calibri" w:cs="Calibri"/>
                <w:b/>
                <w:color w:val="2F5496" w:themeColor="accent1" w:themeShade="BF"/>
                <w:lang w:val="fr-FR"/>
              </w:rPr>
              <w:t>1</w:t>
            </w:r>
          </w:p>
        </w:tc>
        <w:tc>
          <w:tcPr>
            <w:tcW w:w="7229" w:type="dxa"/>
          </w:tcPr>
          <w:p w14:paraId="1CCF2E90" w14:textId="3FAE10AE" w:rsidR="00D828E8" w:rsidRPr="00D828E8" w:rsidRDefault="00D828E8" w:rsidP="007F6879">
            <w:pPr>
              <w:jc w:val="both"/>
              <w:rPr>
                <w:rFonts w:ascii="Calibri" w:eastAsia="Calibri" w:hAnsi="Calibri" w:cs="Calibri"/>
                <w:b/>
                <w:color w:val="2F5496" w:themeColor="accent1" w:themeShade="BF"/>
                <w:lang w:val="fr-FR"/>
              </w:rPr>
            </w:pPr>
            <w:r w:rsidRPr="00D828E8">
              <w:rPr>
                <w:rFonts w:ascii="Calibri" w:eastAsia="Calibri" w:hAnsi="Calibri" w:cs="Calibri"/>
                <w:b/>
                <w:color w:val="2F5496" w:themeColor="accent1" w:themeShade="BF"/>
                <w:lang w:val="fr-FR"/>
              </w:rPr>
              <w:t>JADALPARA / DOCHULLA PASS / THIMPHO</w:t>
            </w:r>
          </w:p>
        </w:tc>
      </w:tr>
      <w:tr w:rsidR="00D828E8" w:rsidRPr="002840CD" w14:paraId="398EC93E" w14:textId="77777777" w:rsidTr="007F6879">
        <w:trPr>
          <w:trHeight w:val="246"/>
          <w:jc w:val="center"/>
        </w:trPr>
        <w:tc>
          <w:tcPr>
            <w:tcW w:w="2234" w:type="dxa"/>
          </w:tcPr>
          <w:p w14:paraId="44C6CFBA" w14:textId="6E681FA9"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JOUR 1</w:t>
            </w:r>
            <w:r w:rsidR="00B04C99">
              <w:rPr>
                <w:rFonts w:ascii="Roboto" w:eastAsia="Calibri" w:hAnsi="Roboto" w:cs="Calibri"/>
                <w:b/>
                <w:color w:val="2F5496" w:themeColor="accent1" w:themeShade="BF"/>
                <w:sz w:val="20"/>
                <w:szCs w:val="20"/>
                <w:lang w:val="fr-FR"/>
              </w:rPr>
              <w:t>2</w:t>
            </w:r>
            <w:r w:rsidRPr="00D828E8">
              <w:rPr>
                <w:rFonts w:ascii="Roboto" w:eastAsia="Calibri" w:hAnsi="Roboto" w:cs="Calibri"/>
                <w:b/>
                <w:color w:val="2F5496" w:themeColor="accent1" w:themeShade="BF"/>
                <w:sz w:val="20"/>
                <w:szCs w:val="20"/>
                <w:lang w:val="fr-FR"/>
              </w:rPr>
              <w:t xml:space="preserve">  </w:t>
            </w:r>
          </w:p>
        </w:tc>
        <w:tc>
          <w:tcPr>
            <w:tcW w:w="7229" w:type="dxa"/>
          </w:tcPr>
          <w:p w14:paraId="1A1BDA34" w14:textId="7A711F6A"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 xml:space="preserve">THIMPHU   - </w:t>
            </w:r>
          </w:p>
        </w:tc>
      </w:tr>
      <w:tr w:rsidR="00D828E8" w:rsidRPr="002840CD" w14:paraId="127D090B" w14:textId="77777777" w:rsidTr="007F6879">
        <w:trPr>
          <w:trHeight w:val="246"/>
          <w:jc w:val="center"/>
        </w:trPr>
        <w:tc>
          <w:tcPr>
            <w:tcW w:w="2234" w:type="dxa"/>
          </w:tcPr>
          <w:p w14:paraId="7C3220C0" w14:textId="0CF2AFFC"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JOUR 1</w:t>
            </w:r>
            <w:r w:rsidR="00B04C99">
              <w:rPr>
                <w:rFonts w:ascii="Roboto" w:eastAsia="Calibri" w:hAnsi="Roboto" w:cs="Calibri"/>
                <w:b/>
                <w:color w:val="2F5496" w:themeColor="accent1" w:themeShade="BF"/>
                <w:sz w:val="20"/>
                <w:szCs w:val="20"/>
                <w:lang w:val="fr-FR"/>
              </w:rPr>
              <w:t>3</w:t>
            </w:r>
            <w:r w:rsidRPr="00D828E8">
              <w:rPr>
                <w:rFonts w:ascii="Roboto" w:eastAsia="Calibri" w:hAnsi="Roboto" w:cs="Calibri"/>
                <w:b/>
                <w:color w:val="2F5496" w:themeColor="accent1" w:themeShade="BF"/>
                <w:sz w:val="20"/>
                <w:szCs w:val="20"/>
                <w:lang w:val="fr-FR"/>
              </w:rPr>
              <w:t xml:space="preserve">   </w:t>
            </w:r>
          </w:p>
        </w:tc>
        <w:tc>
          <w:tcPr>
            <w:tcW w:w="7229" w:type="dxa"/>
          </w:tcPr>
          <w:p w14:paraId="2A1F6BF3" w14:textId="03A4C2F0"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 xml:space="preserve">THIMPHU PUNAKHA </w:t>
            </w:r>
          </w:p>
        </w:tc>
      </w:tr>
      <w:tr w:rsidR="00D828E8" w:rsidRPr="002840CD" w14:paraId="72608C55" w14:textId="77777777" w:rsidTr="007F6879">
        <w:trPr>
          <w:trHeight w:val="246"/>
          <w:jc w:val="center"/>
        </w:trPr>
        <w:tc>
          <w:tcPr>
            <w:tcW w:w="2234" w:type="dxa"/>
          </w:tcPr>
          <w:p w14:paraId="540B549F" w14:textId="42253B21"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 xml:space="preserve">JOUR </w:t>
            </w:r>
            <w:r w:rsidR="00B04C99">
              <w:rPr>
                <w:rFonts w:ascii="Roboto" w:eastAsia="Calibri" w:hAnsi="Roboto" w:cs="Calibri"/>
                <w:b/>
                <w:color w:val="2F5496" w:themeColor="accent1" w:themeShade="BF"/>
                <w:sz w:val="20"/>
                <w:szCs w:val="20"/>
                <w:lang w:val="fr-FR"/>
              </w:rPr>
              <w:t>14</w:t>
            </w:r>
            <w:r w:rsidRPr="00D828E8">
              <w:rPr>
                <w:rFonts w:ascii="Roboto" w:eastAsia="Calibri" w:hAnsi="Roboto" w:cs="Calibri"/>
                <w:b/>
                <w:color w:val="2F5496" w:themeColor="accent1" w:themeShade="BF"/>
                <w:sz w:val="20"/>
                <w:szCs w:val="20"/>
                <w:lang w:val="fr-FR"/>
              </w:rPr>
              <w:t xml:space="preserve">     </w:t>
            </w:r>
          </w:p>
        </w:tc>
        <w:tc>
          <w:tcPr>
            <w:tcW w:w="7229" w:type="dxa"/>
          </w:tcPr>
          <w:p w14:paraId="51BA47C7" w14:textId="7253032D"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PUNAKHA PARO</w:t>
            </w:r>
          </w:p>
        </w:tc>
      </w:tr>
      <w:tr w:rsidR="00D828E8" w:rsidRPr="002840CD" w14:paraId="2DE1E819" w14:textId="77777777" w:rsidTr="007F6879">
        <w:trPr>
          <w:trHeight w:val="246"/>
          <w:jc w:val="center"/>
        </w:trPr>
        <w:tc>
          <w:tcPr>
            <w:tcW w:w="2234" w:type="dxa"/>
          </w:tcPr>
          <w:p w14:paraId="5D87A897" w14:textId="03ACBE6B"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JOUR 1</w:t>
            </w:r>
            <w:r w:rsidR="00B04C99">
              <w:rPr>
                <w:rFonts w:ascii="Roboto" w:eastAsia="Calibri" w:hAnsi="Roboto" w:cs="Calibri"/>
                <w:b/>
                <w:color w:val="2F5496" w:themeColor="accent1" w:themeShade="BF"/>
                <w:sz w:val="20"/>
                <w:szCs w:val="20"/>
                <w:lang w:val="fr-FR"/>
              </w:rPr>
              <w:t>5</w:t>
            </w:r>
            <w:r w:rsidRPr="00D828E8">
              <w:rPr>
                <w:rFonts w:ascii="Roboto" w:eastAsia="Calibri" w:hAnsi="Roboto" w:cs="Calibri"/>
                <w:b/>
                <w:color w:val="2F5496" w:themeColor="accent1" w:themeShade="BF"/>
                <w:sz w:val="20"/>
                <w:szCs w:val="20"/>
                <w:lang w:val="fr-FR"/>
              </w:rPr>
              <w:t xml:space="preserve">     </w:t>
            </w:r>
          </w:p>
        </w:tc>
        <w:tc>
          <w:tcPr>
            <w:tcW w:w="7229" w:type="dxa"/>
          </w:tcPr>
          <w:p w14:paraId="385B9EA5" w14:textId="297EAD0B"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PARO</w:t>
            </w:r>
          </w:p>
        </w:tc>
      </w:tr>
      <w:tr w:rsidR="00D828E8" w:rsidRPr="002840CD" w14:paraId="1AA96552" w14:textId="77777777" w:rsidTr="007F6879">
        <w:trPr>
          <w:trHeight w:val="246"/>
          <w:jc w:val="center"/>
        </w:trPr>
        <w:tc>
          <w:tcPr>
            <w:tcW w:w="2234" w:type="dxa"/>
          </w:tcPr>
          <w:p w14:paraId="7C396CA6" w14:textId="7B9C4BC8"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JOUR 1</w:t>
            </w:r>
            <w:r w:rsidR="00B04C99">
              <w:rPr>
                <w:rFonts w:ascii="Roboto" w:eastAsia="Calibri" w:hAnsi="Roboto" w:cs="Calibri"/>
                <w:b/>
                <w:color w:val="2F5496" w:themeColor="accent1" w:themeShade="BF"/>
                <w:sz w:val="20"/>
                <w:szCs w:val="20"/>
                <w:lang w:val="fr-FR"/>
              </w:rPr>
              <w:t>6</w:t>
            </w:r>
            <w:r w:rsidRPr="00D828E8">
              <w:rPr>
                <w:rFonts w:ascii="Roboto" w:eastAsia="Calibri" w:hAnsi="Roboto" w:cs="Calibri"/>
                <w:b/>
                <w:color w:val="2F5496" w:themeColor="accent1" w:themeShade="BF"/>
                <w:sz w:val="20"/>
                <w:szCs w:val="20"/>
                <w:lang w:val="fr-FR"/>
              </w:rPr>
              <w:t xml:space="preserve">    </w:t>
            </w:r>
          </w:p>
        </w:tc>
        <w:tc>
          <w:tcPr>
            <w:tcW w:w="7229" w:type="dxa"/>
          </w:tcPr>
          <w:p w14:paraId="420A27E5" w14:textId="257A4357" w:rsidR="00D828E8" w:rsidRPr="00D828E8" w:rsidRDefault="00623202" w:rsidP="00D828E8">
            <w:pPr>
              <w:jc w:val="both"/>
              <w:rPr>
                <w:rFonts w:ascii="Calibri" w:eastAsia="Calibri" w:hAnsi="Calibri" w:cs="Calibri"/>
                <w:b/>
                <w:color w:val="2F5496" w:themeColor="accent1" w:themeShade="BF"/>
                <w:lang w:val="fr-FR"/>
              </w:rPr>
            </w:pPr>
            <w:r>
              <w:rPr>
                <w:rFonts w:ascii="Roboto" w:eastAsia="Calibri" w:hAnsi="Roboto" w:cs="Calibri"/>
                <w:b/>
                <w:color w:val="2F5496" w:themeColor="accent1" w:themeShade="BF"/>
                <w:sz w:val="20"/>
                <w:szCs w:val="20"/>
                <w:lang w:val="fr-FR"/>
              </w:rPr>
              <w:t>PARO</w:t>
            </w:r>
            <w:r w:rsidR="00D828E8" w:rsidRPr="00D828E8">
              <w:rPr>
                <w:rFonts w:ascii="Roboto" w:eastAsia="Calibri" w:hAnsi="Roboto" w:cs="Calibri"/>
                <w:b/>
                <w:color w:val="2F5496" w:themeColor="accent1" w:themeShade="BF"/>
                <w:sz w:val="20"/>
                <w:szCs w:val="20"/>
                <w:lang w:val="fr-FR"/>
              </w:rPr>
              <w:t xml:space="preserve"> </w:t>
            </w:r>
            <w:r w:rsidRPr="00406744">
              <w:rPr>
                <w:rFonts w:ascii="Calibri" w:hAnsi="Calibri" w:cs="Calibri"/>
                <w:b/>
                <w:bCs/>
                <w:color w:val="2F5496" w:themeColor="accent1" w:themeShade="BF"/>
                <w:sz w:val="26"/>
                <w:szCs w:val="26"/>
                <w:lang w:val="en-GB"/>
              </w:rPr>
              <w:sym w:font="Wingdings" w:char="F051"/>
            </w:r>
            <w:r w:rsidRPr="00406744">
              <w:rPr>
                <w:rFonts w:ascii="Calibri" w:hAnsi="Calibri" w:cs="Calibri"/>
                <w:b/>
                <w:bCs/>
                <w:color w:val="2F5496" w:themeColor="accent1" w:themeShade="BF"/>
                <w:sz w:val="26"/>
                <w:szCs w:val="26"/>
                <w:lang w:val="fr-CA"/>
              </w:rPr>
              <w:t xml:space="preserve"> Katmandu – Bhadgaon - Dhulikhel</w:t>
            </w:r>
          </w:p>
        </w:tc>
      </w:tr>
      <w:tr w:rsidR="00D828E8" w:rsidRPr="002840CD" w14:paraId="088240B8" w14:textId="77777777" w:rsidTr="007F6879">
        <w:trPr>
          <w:trHeight w:val="246"/>
          <w:jc w:val="center"/>
        </w:trPr>
        <w:tc>
          <w:tcPr>
            <w:tcW w:w="2234" w:type="dxa"/>
          </w:tcPr>
          <w:p w14:paraId="101A1333" w14:textId="0702F882"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JOUR 1</w:t>
            </w:r>
            <w:r w:rsidR="00B04C99">
              <w:rPr>
                <w:rFonts w:ascii="Roboto" w:eastAsia="Calibri" w:hAnsi="Roboto" w:cs="Calibri"/>
                <w:b/>
                <w:color w:val="2F5496" w:themeColor="accent1" w:themeShade="BF"/>
                <w:sz w:val="20"/>
                <w:szCs w:val="20"/>
                <w:lang w:val="fr-FR"/>
              </w:rPr>
              <w:t>7</w:t>
            </w:r>
            <w:r w:rsidRPr="00D828E8">
              <w:rPr>
                <w:rFonts w:ascii="Roboto" w:eastAsia="Calibri" w:hAnsi="Roboto" w:cs="Calibri"/>
                <w:b/>
                <w:color w:val="2F5496" w:themeColor="accent1" w:themeShade="BF"/>
                <w:sz w:val="20"/>
                <w:szCs w:val="20"/>
                <w:lang w:val="fr-FR"/>
              </w:rPr>
              <w:t xml:space="preserve">     </w:t>
            </w:r>
          </w:p>
        </w:tc>
        <w:tc>
          <w:tcPr>
            <w:tcW w:w="7229" w:type="dxa"/>
          </w:tcPr>
          <w:p w14:paraId="535F4260" w14:textId="5AD6E548"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hAnsi="Roboto" w:cs="Calibri"/>
                <w:b/>
                <w:bCs/>
                <w:color w:val="2F5496" w:themeColor="accent1" w:themeShade="BF"/>
                <w:sz w:val="20"/>
                <w:szCs w:val="20"/>
                <w:lang w:val="fr-CA"/>
              </w:rPr>
              <w:t xml:space="preserve"> DHULIKHEL KATMANDU </w:t>
            </w:r>
          </w:p>
        </w:tc>
      </w:tr>
      <w:tr w:rsidR="00D828E8" w:rsidRPr="002840CD" w14:paraId="4A1D501E" w14:textId="77777777" w:rsidTr="007F6879">
        <w:trPr>
          <w:trHeight w:val="246"/>
          <w:jc w:val="center"/>
        </w:trPr>
        <w:tc>
          <w:tcPr>
            <w:tcW w:w="2234" w:type="dxa"/>
          </w:tcPr>
          <w:p w14:paraId="17BB4D31" w14:textId="75E886C5"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JOUR 1</w:t>
            </w:r>
            <w:r w:rsidR="00B04C99">
              <w:rPr>
                <w:rFonts w:ascii="Roboto" w:eastAsia="Calibri" w:hAnsi="Roboto" w:cs="Calibri"/>
                <w:b/>
                <w:color w:val="2F5496" w:themeColor="accent1" w:themeShade="BF"/>
                <w:sz w:val="20"/>
                <w:szCs w:val="20"/>
                <w:lang w:val="fr-FR"/>
              </w:rPr>
              <w:t>8</w:t>
            </w:r>
            <w:r w:rsidRPr="00D828E8">
              <w:rPr>
                <w:rFonts w:ascii="Roboto" w:eastAsia="Calibri" w:hAnsi="Roboto" w:cs="Calibri"/>
                <w:b/>
                <w:color w:val="2F5496" w:themeColor="accent1" w:themeShade="BF"/>
                <w:sz w:val="20"/>
                <w:szCs w:val="20"/>
                <w:lang w:val="fr-FR"/>
              </w:rPr>
              <w:t xml:space="preserve">      </w:t>
            </w:r>
          </w:p>
        </w:tc>
        <w:tc>
          <w:tcPr>
            <w:tcW w:w="7229" w:type="dxa"/>
          </w:tcPr>
          <w:p w14:paraId="078D12F7" w14:textId="4D3E4459"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KATMANDU</w:t>
            </w:r>
          </w:p>
        </w:tc>
      </w:tr>
      <w:tr w:rsidR="00D828E8" w:rsidRPr="002840CD" w14:paraId="04D8419B" w14:textId="77777777" w:rsidTr="007F6879">
        <w:trPr>
          <w:trHeight w:val="246"/>
          <w:jc w:val="center"/>
        </w:trPr>
        <w:tc>
          <w:tcPr>
            <w:tcW w:w="2234" w:type="dxa"/>
          </w:tcPr>
          <w:p w14:paraId="6EB241FC" w14:textId="7E4207B2"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JOUR 1</w:t>
            </w:r>
            <w:r w:rsidR="00B04C99">
              <w:rPr>
                <w:rFonts w:ascii="Roboto" w:eastAsia="Calibri" w:hAnsi="Roboto" w:cs="Calibri"/>
                <w:b/>
                <w:color w:val="2F5496" w:themeColor="accent1" w:themeShade="BF"/>
                <w:sz w:val="20"/>
                <w:szCs w:val="20"/>
                <w:lang w:val="fr-FR"/>
              </w:rPr>
              <w:t>9</w:t>
            </w:r>
            <w:r w:rsidRPr="00D828E8">
              <w:rPr>
                <w:rFonts w:ascii="Roboto" w:eastAsia="Calibri" w:hAnsi="Roboto" w:cs="Calibri"/>
                <w:b/>
                <w:color w:val="2F5496" w:themeColor="accent1" w:themeShade="BF"/>
                <w:sz w:val="20"/>
                <w:szCs w:val="20"/>
                <w:lang w:val="fr-FR"/>
              </w:rPr>
              <w:t xml:space="preserve">     </w:t>
            </w:r>
          </w:p>
        </w:tc>
        <w:tc>
          <w:tcPr>
            <w:tcW w:w="7229" w:type="dxa"/>
          </w:tcPr>
          <w:p w14:paraId="479A4866" w14:textId="42907471"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hAnsi="Roboto" w:cs="Calibri"/>
                <w:b/>
                <w:bCs/>
                <w:color w:val="2F5496" w:themeColor="accent1" w:themeShade="BF"/>
                <w:sz w:val="20"/>
                <w:szCs w:val="20"/>
                <w:lang w:val="en-GB"/>
              </w:rPr>
              <w:t xml:space="preserve">KATHMANDU </w:t>
            </w:r>
            <w:r w:rsidRPr="00D828E8">
              <w:rPr>
                <w:rFonts w:ascii="Roboto" w:hAnsi="Roboto" w:cs="Calibri"/>
                <w:b/>
                <w:bCs/>
                <w:color w:val="2F5496" w:themeColor="accent1" w:themeShade="BF"/>
                <w:sz w:val="20"/>
                <w:szCs w:val="20"/>
                <w:lang w:val="en-GB"/>
              </w:rPr>
              <w:sym w:font="Wingdings" w:char="F051"/>
            </w:r>
            <w:r w:rsidRPr="00D828E8">
              <w:rPr>
                <w:rFonts w:ascii="Roboto" w:hAnsi="Roboto" w:cs="Calibri"/>
                <w:b/>
                <w:bCs/>
                <w:color w:val="2F5496" w:themeColor="accent1" w:themeShade="BF"/>
                <w:sz w:val="20"/>
                <w:szCs w:val="20"/>
                <w:lang w:val="en-GB"/>
              </w:rPr>
              <w:t xml:space="preserve"> BHARATPUR (CHITWAN)</w:t>
            </w:r>
          </w:p>
        </w:tc>
      </w:tr>
      <w:tr w:rsidR="00D828E8" w:rsidRPr="002840CD" w14:paraId="19FD7881" w14:textId="77777777" w:rsidTr="007F6879">
        <w:trPr>
          <w:trHeight w:val="246"/>
          <w:jc w:val="center"/>
        </w:trPr>
        <w:tc>
          <w:tcPr>
            <w:tcW w:w="2234" w:type="dxa"/>
          </w:tcPr>
          <w:p w14:paraId="46B1C101" w14:textId="35D17DF0"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 xml:space="preserve">JOUR </w:t>
            </w:r>
            <w:r w:rsidR="00B04C99">
              <w:rPr>
                <w:rFonts w:ascii="Roboto" w:eastAsia="Calibri" w:hAnsi="Roboto" w:cs="Calibri"/>
                <w:b/>
                <w:color w:val="2F5496" w:themeColor="accent1" w:themeShade="BF"/>
                <w:sz w:val="20"/>
                <w:szCs w:val="20"/>
                <w:lang w:val="fr-FR"/>
              </w:rPr>
              <w:t>20</w:t>
            </w:r>
            <w:r w:rsidRPr="00D828E8">
              <w:rPr>
                <w:rFonts w:ascii="Roboto" w:eastAsia="Calibri" w:hAnsi="Roboto" w:cs="Calibri"/>
                <w:b/>
                <w:color w:val="2F5496" w:themeColor="accent1" w:themeShade="BF"/>
                <w:sz w:val="20"/>
                <w:szCs w:val="20"/>
                <w:lang w:val="fr-FR"/>
              </w:rPr>
              <w:t xml:space="preserve">     </w:t>
            </w:r>
          </w:p>
        </w:tc>
        <w:tc>
          <w:tcPr>
            <w:tcW w:w="7229" w:type="dxa"/>
          </w:tcPr>
          <w:p w14:paraId="2C4624C6" w14:textId="5466C805" w:rsidR="00D828E8" w:rsidRPr="00D828E8" w:rsidRDefault="00D828E8" w:rsidP="00D828E8">
            <w:pPr>
              <w:jc w:val="both"/>
              <w:rPr>
                <w:rFonts w:ascii="Calibri" w:eastAsia="Calibri" w:hAnsi="Calibri" w:cs="Calibri"/>
                <w:b/>
                <w:color w:val="2F5496" w:themeColor="accent1" w:themeShade="BF"/>
                <w:lang w:val="fr-FR"/>
              </w:rPr>
            </w:pPr>
            <w:r w:rsidRPr="00D828E8">
              <w:rPr>
                <w:rFonts w:ascii="Roboto" w:eastAsia="Calibri" w:hAnsi="Roboto" w:cs="Calibri"/>
                <w:b/>
                <w:color w:val="2F5496" w:themeColor="accent1" w:themeShade="BF"/>
                <w:sz w:val="20"/>
                <w:szCs w:val="20"/>
                <w:lang w:val="fr-FR"/>
              </w:rPr>
              <w:t xml:space="preserve">CHITWAN </w:t>
            </w:r>
          </w:p>
        </w:tc>
      </w:tr>
      <w:tr w:rsidR="00D828E8" w:rsidRPr="002840CD" w14:paraId="2220F512" w14:textId="77777777" w:rsidTr="007F6879">
        <w:trPr>
          <w:trHeight w:val="246"/>
          <w:jc w:val="center"/>
        </w:trPr>
        <w:tc>
          <w:tcPr>
            <w:tcW w:w="2234" w:type="dxa"/>
          </w:tcPr>
          <w:p w14:paraId="534E1D30" w14:textId="6491BE62" w:rsidR="00D828E8" w:rsidRPr="00D828E8" w:rsidRDefault="00D828E8" w:rsidP="00D828E8">
            <w:pPr>
              <w:jc w:val="both"/>
              <w:rPr>
                <w:rFonts w:ascii="Roboto" w:eastAsia="Calibri" w:hAnsi="Roboto" w:cs="Calibri"/>
                <w:b/>
                <w:color w:val="2F5496" w:themeColor="accent1" w:themeShade="BF"/>
                <w:sz w:val="20"/>
                <w:szCs w:val="20"/>
                <w:lang w:val="fr-FR"/>
              </w:rPr>
            </w:pPr>
            <w:r w:rsidRPr="00D828E8">
              <w:rPr>
                <w:rFonts w:ascii="Roboto" w:eastAsia="Calibri" w:hAnsi="Roboto" w:cs="Calibri"/>
                <w:b/>
                <w:color w:val="2F5496" w:themeColor="accent1" w:themeShade="BF"/>
                <w:sz w:val="20"/>
                <w:szCs w:val="20"/>
                <w:lang w:val="fr-FR"/>
              </w:rPr>
              <w:t>JOUR 2</w:t>
            </w:r>
            <w:r w:rsidR="00B04C99">
              <w:rPr>
                <w:rFonts w:ascii="Roboto" w:eastAsia="Calibri" w:hAnsi="Roboto" w:cs="Calibri"/>
                <w:b/>
                <w:color w:val="2F5496" w:themeColor="accent1" w:themeShade="BF"/>
                <w:sz w:val="20"/>
                <w:szCs w:val="20"/>
                <w:lang w:val="fr-FR"/>
              </w:rPr>
              <w:t>2</w:t>
            </w:r>
            <w:r w:rsidRPr="00D828E8">
              <w:rPr>
                <w:rFonts w:ascii="Roboto" w:eastAsia="Calibri" w:hAnsi="Roboto" w:cs="Calibri"/>
                <w:b/>
                <w:color w:val="2F5496" w:themeColor="accent1" w:themeShade="BF"/>
                <w:sz w:val="20"/>
                <w:szCs w:val="20"/>
                <w:lang w:val="fr-FR"/>
              </w:rPr>
              <w:t xml:space="preserve">     </w:t>
            </w:r>
          </w:p>
        </w:tc>
        <w:tc>
          <w:tcPr>
            <w:tcW w:w="7229" w:type="dxa"/>
          </w:tcPr>
          <w:p w14:paraId="76C296D2" w14:textId="517563B8" w:rsidR="00D828E8" w:rsidRPr="00D828E8" w:rsidRDefault="00D828E8" w:rsidP="00D828E8">
            <w:pPr>
              <w:jc w:val="both"/>
              <w:rPr>
                <w:rFonts w:ascii="Roboto" w:eastAsia="Calibri" w:hAnsi="Roboto" w:cs="Calibri"/>
                <w:b/>
                <w:color w:val="2F5496" w:themeColor="accent1" w:themeShade="BF"/>
                <w:sz w:val="20"/>
                <w:szCs w:val="20"/>
                <w:lang w:val="fr-FR"/>
              </w:rPr>
            </w:pPr>
            <w:r w:rsidRPr="00D828E8">
              <w:rPr>
                <w:rFonts w:ascii="Roboto" w:hAnsi="Roboto" w:cs="Calibri"/>
                <w:b/>
                <w:bCs/>
                <w:color w:val="2F5496" w:themeColor="accent1" w:themeShade="BF"/>
                <w:sz w:val="20"/>
                <w:szCs w:val="20"/>
                <w:lang w:val="en-GB"/>
              </w:rPr>
              <w:t>BHARATPUR (CHITWAN) POKHARA</w:t>
            </w:r>
          </w:p>
        </w:tc>
      </w:tr>
      <w:tr w:rsidR="00D828E8" w:rsidRPr="002840CD" w14:paraId="2D8B7234" w14:textId="77777777" w:rsidTr="007F6879">
        <w:trPr>
          <w:trHeight w:val="246"/>
          <w:jc w:val="center"/>
        </w:trPr>
        <w:tc>
          <w:tcPr>
            <w:tcW w:w="2234" w:type="dxa"/>
          </w:tcPr>
          <w:p w14:paraId="52F1B86E" w14:textId="5E19FD59" w:rsidR="00D828E8" w:rsidRPr="00D828E8" w:rsidRDefault="00D828E8" w:rsidP="00D828E8">
            <w:pPr>
              <w:jc w:val="both"/>
              <w:rPr>
                <w:rFonts w:ascii="Roboto" w:eastAsia="Calibri" w:hAnsi="Roboto" w:cs="Calibri"/>
                <w:b/>
                <w:color w:val="2F5496" w:themeColor="accent1" w:themeShade="BF"/>
                <w:sz w:val="20"/>
                <w:szCs w:val="20"/>
                <w:lang w:val="fr-FR"/>
              </w:rPr>
            </w:pPr>
            <w:r w:rsidRPr="00D828E8">
              <w:rPr>
                <w:rFonts w:ascii="Roboto" w:eastAsia="Calibri" w:hAnsi="Roboto" w:cs="Calibri"/>
                <w:b/>
                <w:color w:val="2F5496" w:themeColor="accent1" w:themeShade="BF"/>
                <w:sz w:val="20"/>
                <w:szCs w:val="20"/>
                <w:lang w:val="fr-FR"/>
              </w:rPr>
              <w:t>JOUR  2</w:t>
            </w:r>
            <w:r w:rsidR="00B04C99">
              <w:rPr>
                <w:rFonts w:ascii="Roboto" w:eastAsia="Calibri" w:hAnsi="Roboto" w:cs="Calibri"/>
                <w:b/>
                <w:color w:val="2F5496" w:themeColor="accent1" w:themeShade="BF"/>
                <w:sz w:val="20"/>
                <w:szCs w:val="20"/>
                <w:lang w:val="fr-FR"/>
              </w:rPr>
              <w:t>2</w:t>
            </w:r>
            <w:r w:rsidRPr="00D828E8">
              <w:rPr>
                <w:rFonts w:ascii="Roboto" w:eastAsia="Calibri" w:hAnsi="Roboto" w:cs="Calibri"/>
                <w:b/>
                <w:color w:val="2F5496" w:themeColor="accent1" w:themeShade="BF"/>
                <w:sz w:val="20"/>
                <w:szCs w:val="20"/>
                <w:lang w:val="fr-FR"/>
              </w:rPr>
              <w:t xml:space="preserve"> </w:t>
            </w:r>
          </w:p>
        </w:tc>
        <w:tc>
          <w:tcPr>
            <w:tcW w:w="7229" w:type="dxa"/>
          </w:tcPr>
          <w:p w14:paraId="1E3D379E" w14:textId="78DA574F" w:rsidR="00D828E8" w:rsidRPr="00D828E8" w:rsidRDefault="00D828E8" w:rsidP="00D828E8">
            <w:pPr>
              <w:jc w:val="both"/>
              <w:rPr>
                <w:rFonts w:ascii="Roboto" w:hAnsi="Roboto" w:cs="Calibri"/>
                <w:b/>
                <w:bCs/>
                <w:color w:val="2F5496" w:themeColor="accent1" w:themeShade="BF"/>
                <w:sz w:val="20"/>
                <w:szCs w:val="20"/>
                <w:lang w:val="en-GB"/>
              </w:rPr>
            </w:pPr>
            <w:r w:rsidRPr="00D828E8">
              <w:rPr>
                <w:rFonts w:ascii="Roboto" w:eastAsia="Calibri" w:hAnsi="Roboto" w:cs="Calibri"/>
                <w:b/>
                <w:color w:val="2F5496" w:themeColor="accent1" w:themeShade="BF"/>
                <w:sz w:val="20"/>
                <w:szCs w:val="20"/>
                <w:lang w:val="fr-FR"/>
              </w:rPr>
              <w:t xml:space="preserve">POKHARA </w:t>
            </w:r>
          </w:p>
        </w:tc>
      </w:tr>
      <w:tr w:rsidR="00D828E8" w:rsidRPr="002840CD" w14:paraId="47F821F1" w14:textId="77777777" w:rsidTr="007F6879">
        <w:trPr>
          <w:trHeight w:val="246"/>
          <w:jc w:val="center"/>
        </w:trPr>
        <w:tc>
          <w:tcPr>
            <w:tcW w:w="2234" w:type="dxa"/>
          </w:tcPr>
          <w:p w14:paraId="7822657F" w14:textId="15E26BCA" w:rsidR="00D828E8" w:rsidRPr="00D828E8" w:rsidRDefault="00D828E8" w:rsidP="00D828E8">
            <w:pPr>
              <w:jc w:val="both"/>
              <w:rPr>
                <w:rFonts w:ascii="Roboto" w:eastAsia="Calibri" w:hAnsi="Roboto" w:cs="Calibri"/>
                <w:b/>
                <w:color w:val="2F5496" w:themeColor="accent1" w:themeShade="BF"/>
                <w:sz w:val="20"/>
                <w:szCs w:val="20"/>
                <w:lang w:val="fr-FR"/>
              </w:rPr>
            </w:pPr>
            <w:r w:rsidRPr="00D828E8">
              <w:rPr>
                <w:rFonts w:ascii="Roboto" w:eastAsia="Calibri" w:hAnsi="Roboto" w:cs="Calibri"/>
                <w:b/>
                <w:color w:val="2F5496" w:themeColor="accent1" w:themeShade="BF"/>
                <w:sz w:val="20"/>
                <w:szCs w:val="20"/>
                <w:lang w:val="fr-FR"/>
              </w:rPr>
              <w:t>JOUR 2</w:t>
            </w:r>
            <w:r w:rsidR="00B04C99">
              <w:rPr>
                <w:rFonts w:ascii="Roboto" w:eastAsia="Calibri" w:hAnsi="Roboto" w:cs="Calibri"/>
                <w:b/>
                <w:color w:val="2F5496" w:themeColor="accent1" w:themeShade="BF"/>
                <w:sz w:val="20"/>
                <w:szCs w:val="20"/>
                <w:lang w:val="fr-FR"/>
              </w:rPr>
              <w:t>3</w:t>
            </w:r>
            <w:r w:rsidRPr="00D828E8">
              <w:rPr>
                <w:rFonts w:ascii="Roboto" w:eastAsia="Calibri" w:hAnsi="Roboto" w:cs="Calibri"/>
                <w:b/>
                <w:color w:val="2F5496" w:themeColor="accent1" w:themeShade="BF"/>
                <w:sz w:val="20"/>
                <w:szCs w:val="20"/>
                <w:lang w:val="fr-FR"/>
              </w:rPr>
              <w:t xml:space="preserve">   </w:t>
            </w:r>
          </w:p>
        </w:tc>
        <w:tc>
          <w:tcPr>
            <w:tcW w:w="7229" w:type="dxa"/>
          </w:tcPr>
          <w:p w14:paraId="5A9CAF26" w14:textId="5C8341EA" w:rsidR="00D828E8" w:rsidRPr="00D828E8" w:rsidRDefault="00D828E8" w:rsidP="00D828E8">
            <w:pPr>
              <w:jc w:val="both"/>
              <w:rPr>
                <w:rFonts w:ascii="Roboto" w:eastAsia="Calibri" w:hAnsi="Roboto" w:cs="Calibri"/>
                <w:b/>
                <w:color w:val="2F5496" w:themeColor="accent1" w:themeShade="BF"/>
                <w:sz w:val="20"/>
                <w:szCs w:val="20"/>
                <w:lang w:val="fr-FR"/>
              </w:rPr>
            </w:pPr>
            <w:r w:rsidRPr="00D828E8">
              <w:rPr>
                <w:rFonts w:ascii="Roboto" w:eastAsia="Calibri" w:hAnsi="Roboto" w:cs="Calibri"/>
                <w:b/>
                <w:color w:val="2F5496" w:themeColor="accent1" w:themeShade="BF"/>
                <w:sz w:val="20"/>
                <w:szCs w:val="20"/>
                <w:lang w:val="fr-FR"/>
              </w:rPr>
              <w:t xml:space="preserve">POKHARA KATMANDU </w:t>
            </w:r>
          </w:p>
        </w:tc>
      </w:tr>
      <w:tr w:rsidR="00D828E8" w:rsidRPr="002840CD" w14:paraId="78F7144C" w14:textId="77777777" w:rsidTr="007F6879">
        <w:trPr>
          <w:trHeight w:val="246"/>
          <w:jc w:val="center"/>
        </w:trPr>
        <w:tc>
          <w:tcPr>
            <w:tcW w:w="2234" w:type="dxa"/>
          </w:tcPr>
          <w:p w14:paraId="5F4AFFA4" w14:textId="0B80B501" w:rsidR="00D828E8" w:rsidRPr="00D828E8" w:rsidRDefault="00D828E8" w:rsidP="00D828E8">
            <w:pPr>
              <w:jc w:val="both"/>
              <w:rPr>
                <w:rFonts w:ascii="Roboto" w:eastAsia="Calibri" w:hAnsi="Roboto" w:cs="Calibri"/>
                <w:b/>
                <w:color w:val="2F5496" w:themeColor="accent1" w:themeShade="BF"/>
                <w:sz w:val="20"/>
                <w:szCs w:val="20"/>
                <w:lang w:val="fr-FR"/>
              </w:rPr>
            </w:pPr>
            <w:r w:rsidRPr="00D828E8">
              <w:rPr>
                <w:rFonts w:ascii="Roboto" w:eastAsia="Calibri" w:hAnsi="Roboto" w:cs="Calibri"/>
                <w:b/>
                <w:color w:val="2F5496" w:themeColor="accent1" w:themeShade="BF"/>
                <w:sz w:val="20"/>
                <w:szCs w:val="20"/>
                <w:lang w:val="fr-FR"/>
              </w:rPr>
              <w:t>JOUR 2</w:t>
            </w:r>
            <w:r w:rsidR="00B04C99">
              <w:rPr>
                <w:rFonts w:ascii="Roboto" w:eastAsia="Calibri" w:hAnsi="Roboto" w:cs="Calibri"/>
                <w:b/>
                <w:color w:val="2F5496" w:themeColor="accent1" w:themeShade="BF"/>
                <w:sz w:val="20"/>
                <w:szCs w:val="20"/>
                <w:lang w:val="fr-FR"/>
              </w:rPr>
              <w:t>4</w:t>
            </w:r>
            <w:r w:rsidRPr="00D828E8">
              <w:rPr>
                <w:rFonts w:ascii="Roboto" w:eastAsia="Calibri" w:hAnsi="Roboto" w:cs="Calibri"/>
                <w:b/>
                <w:color w:val="2F5496" w:themeColor="accent1" w:themeShade="BF"/>
                <w:sz w:val="20"/>
                <w:szCs w:val="20"/>
                <w:lang w:val="fr-FR"/>
              </w:rPr>
              <w:t xml:space="preserve">     </w:t>
            </w:r>
          </w:p>
        </w:tc>
        <w:tc>
          <w:tcPr>
            <w:tcW w:w="7229" w:type="dxa"/>
          </w:tcPr>
          <w:p w14:paraId="5B3E1D4E" w14:textId="79CF1A18" w:rsidR="00D828E8" w:rsidRPr="00D828E8" w:rsidRDefault="00D828E8" w:rsidP="00D828E8">
            <w:pPr>
              <w:jc w:val="both"/>
              <w:rPr>
                <w:rFonts w:ascii="Roboto" w:eastAsia="Calibri" w:hAnsi="Roboto" w:cs="Calibri"/>
                <w:b/>
                <w:color w:val="2F5496" w:themeColor="accent1" w:themeShade="BF"/>
                <w:sz w:val="20"/>
                <w:szCs w:val="20"/>
                <w:lang w:val="fr-FR"/>
              </w:rPr>
            </w:pPr>
            <w:r w:rsidRPr="00D828E8">
              <w:rPr>
                <w:rFonts w:ascii="Roboto" w:eastAsia="Calibri" w:hAnsi="Roboto" w:cs="Calibri"/>
                <w:b/>
                <w:color w:val="2F5496" w:themeColor="accent1" w:themeShade="BF"/>
                <w:sz w:val="20"/>
                <w:szCs w:val="20"/>
                <w:lang w:val="fr-FR"/>
              </w:rPr>
              <w:t xml:space="preserve">DEPART KATMANDU </w:t>
            </w:r>
          </w:p>
        </w:tc>
      </w:tr>
    </w:tbl>
    <w:p w14:paraId="72AA6179" w14:textId="77777777" w:rsidR="00D828E8" w:rsidRPr="002840CD" w:rsidRDefault="00D828E8" w:rsidP="00D828E8">
      <w:pPr>
        <w:jc w:val="both"/>
        <w:rPr>
          <w:rFonts w:ascii="Calibri" w:eastAsia="Calibri" w:hAnsi="Calibri" w:cs="Calibri"/>
          <w:b/>
          <w:bCs/>
          <w:color w:val="000000"/>
          <w:u w:val="single"/>
          <w:lang w:val="fr-FR"/>
        </w:rPr>
      </w:pPr>
    </w:p>
    <w:p w14:paraId="42C29A0D" w14:textId="77777777" w:rsidR="00534E99" w:rsidRPr="00E854CE" w:rsidRDefault="00534E99" w:rsidP="00534E99">
      <w:pPr>
        <w:pStyle w:val="NoSpacing"/>
        <w:rPr>
          <w:rFonts w:ascii="Calibri" w:hAnsi="Calibri"/>
          <w:sz w:val="26"/>
          <w:szCs w:val="26"/>
        </w:rPr>
      </w:pPr>
    </w:p>
    <w:p w14:paraId="3E9CB86B" w14:textId="4AB6DF24" w:rsidR="00534E99" w:rsidRPr="009069FA" w:rsidRDefault="003C6855" w:rsidP="00534E99">
      <w:pPr>
        <w:spacing w:after="0"/>
        <w:jc w:val="both"/>
        <w:rPr>
          <w:rFonts w:ascii="Calibri" w:hAnsi="Calibri" w:cs="Calibri"/>
          <w:bCs/>
          <w:sz w:val="26"/>
          <w:szCs w:val="26"/>
        </w:rPr>
      </w:pPr>
      <w:r w:rsidRPr="00E854CE">
        <w:rPr>
          <w:rFonts w:ascii="Calibri" w:hAnsi="Calibri"/>
          <w:noProof/>
          <w:color w:val="FF0000"/>
          <w:sz w:val="26"/>
          <w:szCs w:val="26"/>
        </w:rPr>
        <mc:AlternateContent>
          <mc:Choice Requires="wps">
            <w:drawing>
              <wp:anchor distT="0" distB="0" distL="114300" distR="114300" simplePos="0" relativeHeight="251750400" behindDoc="0" locked="0" layoutInCell="1" allowOverlap="1" wp14:anchorId="649B3D92" wp14:editId="3295ED8C">
                <wp:simplePos x="0" y="0"/>
                <wp:positionH relativeFrom="column">
                  <wp:posOffset>0</wp:posOffset>
                </wp:positionH>
                <wp:positionV relativeFrom="paragraph">
                  <wp:posOffset>12065</wp:posOffset>
                </wp:positionV>
                <wp:extent cx="6038850" cy="283634"/>
                <wp:effectExtent l="12700" t="12700" r="19050" b="8890"/>
                <wp:wrapNone/>
                <wp:docPr id="1642259817" name="Round Single Corner Rectangle 676"/>
                <wp:cNvGraphicFramePr/>
                <a:graphic xmlns:a="http://schemas.openxmlformats.org/drawingml/2006/main">
                  <a:graphicData uri="http://schemas.microsoft.com/office/word/2010/wordprocessingShape">
                    <wps:wsp>
                      <wps:cNvSpPr/>
                      <wps:spPr>
                        <a:xfrm>
                          <a:off x="0" y="0"/>
                          <a:ext cx="6038850" cy="283634"/>
                        </a:xfrm>
                        <a:prstGeom prst="round1Rect">
                          <a:avLst>
                            <a:gd name="adj" fmla="val 22922"/>
                          </a:avLst>
                        </a:prstGeom>
                        <a:solidFill>
                          <a:sysClr val="window" lastClr="FFFFFF"/>
                        </a:solidFill>
                        <a:ln w="12700" cap="flat" cmpd="sng" algn="ctr">
                          <a:solidFill>
                            <a:srgbClr val="FFC000"/>
                          </a:solidFill>
                          <a:prstDash val="solid"/>
                          <a:miter lim="800000"/>
                        </a:ln>
                        <a:effectLst/>
                      </wps:spPr>
                      <wps:txbx>
                        <w:txbxContent>
                          <w:p w14:paraId="57702BF0" w14:textId="26E4ACC7" w:rsidR="003C6855" w:rsidRPr="00D828E8" w:rsidRDefault="003C6855" w:rsidP="003C6855">
                            <w:pPr>
                              <w:rPr>
                                <w:rFonts w:ascii="Bahnschrift SemiCondensed" w:hAnsi="Bahnschrift SemiCondensed"/>
                                <w:b/>
                                <w:bCs/>
                                <w:color w:val="385623" w:themeColor="accent6" w:themeShade="80"/>
                                <w:sz w:val="26"/>
                                <w:szCs w:val="26"/>
                                <w:lang w:val="fr-CA"/>
                              </w:rPr>
                            </w:pPr>
                            <w:r w:rsidRPr="00D828E8">
                              <w:rPr>
                                <w:rFonts w:ascii="Calibri" w:hAnsi="Calibri" w:cs="Calibri"/>
                                <w:b/>
                                <w:bCs/>
                                <w:color w:val="4472C4" w:themeColor="accent1"/>
                                <w:sz w:val="26"/>
                                <w:szCs w:val="26"/>
                                <w:lang w:val="fr-CA"/>
                              </w:rPr>
                              <w:t>Jour 01:</w:t>
                            </w:r>
                            <w:r w:rsidRPr="00D828E8">
                              <w:rPr>
                                <w:rFonts w:ascii="Calibri" w:hAnsi="Calibri" w:cs="Calibri"/>
                                <w:b/>
                                <w:bCs/>
                                <w:color w:val="4472C4" w:themeColor="accent1"/>
                                <w:sz w:val="26"/>
                                <w:szCs w:val="26"/>
                                <w:lang w:val="fr-CA"/>
                              </w:rPr>
                              <w:tab/>
                              <w:t xml:space="preserve">Départ de Montréal </w:t>
                            </w:r>
                            <w:r w:rsidRPr="00D828E8">
                              <w:rPr>
                                <w:rFonts w:ascii="Calibri" w:hAnsi="Calibri" w:cs="Calibri"/>
                                <w:b/>
                                <w:bCs/>
                                <w:color w:val="4472C4" w:themeColor="accent1"/>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3D92" id="Round Single Corner Rectangle 676" o:spid="_x0000_s1026" style="position:absolute;left:0;text-align:left;margin-left:0;margin-top:.95pt;width:475.5pt;height:22.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3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" adj="-11796480,,5400" path="m,l5973835,v35907,,65015,29108,65015,65015l6038850,283634,,283634,,xe" fillcolor="window" strokecolor="#ffc000" strokeweight="1pt">
                <v:stroke joinstyle="miter"/>
                <v:formulas/>
                <v:path arrowok="t" o:connecttype="custom" o:connectlocs="0,0;5973835,0;6038850,65015;6038850,283634;0,283634;0,0" o:connectangles="0,0,0,0,0,0" textboxrect="0,0,6038850,283634"/>
                <v:textbox>
                  <w:txbxContent>
                    <w:p w14:paraId="57702BF0" w14:textId="26E4ACC7" w:rsidR="003C6855" w:rsidRPr="00D828E8" w:rsidRDefault="003C6855" w:rsidP="003C6855">
                      <w:pPr>
                        <w:rPr>
                          <w:rFonts w:ascii="Bahnschrift SemiCondensed" w:hAnsi="Bahnschrift SemiCondensed"/>
                          <w:b/>
                          <w:bCs/>
                          <w:color w:val="385623" w:themeColor="accent6" w:themeShade="80"/>
                          <w:sz w:val="26"/>
                          <w:szCs w:val="26"/>
                          <w:lang w:val="fr-CA"/>
                        </w:rPr>
                      </w:pPr>
                      <w:r w:rsidRPr="00D828E8">
                        <w:rPr>
                          <w:rFonts w:ascii="Calibri" w:hAnsi="Calibri" w:cs="Calibri"/>
                          <w:b/>
                          <w:bCs/>
                          <w:color w:val="4472C4" w:themeColor="accent1"/>
                          <w:sz w:val="26"/>
                          <w:szCs w:val="26"/>
                          <w:lang w:val="fr-CA"/>
                        </w:rPr>
                        <w:t>Jour 01:</w:t>
                      </w:r>
                      <w:r w:rsidRPr="00D828E8">
                        <w:rPr>
                          <w:rFonts w:ascii="Calibri" w:hAnsi="Calibri" w:cs="Calibri"/>
                          <w:b/>
                          <w:bCs/>
                          <w:color w:val="4472C4" w:themeColor="accent1"/>
                          <w:sz w:val="26"/>
                          <w:szCs w:val="26"/>
                          <w:lang w:val="fr-CA"/>
                        </w:rPr>
                        <w:tab/>
                        <w:t xml:space="preserve">Départ de Montréal </w:t>
                      </w:r>
                      <w:r w:rsidRPr="00D828E8">
                        <w:rPr>
                          <w:rFonts w:ascii="Calibri" w:hAnsi="Calibri" w:cs="Calibri"/>
                          <w:b/>
                          <w:bCs/>
                          <w:color w:val="4472C4" w:themeColor="accent1"/>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t xml:space="preserve"> </w:t>
                      </w:r>
                    </w:p>
                  </w:txbxContent>
                </v:textbox>
              </v:shape>
            </w:pict>
          </mc:Fallback>
        </mc:AlternateContent>
      </w:r>
    </w:p>
    <w:p w14:paraId="06474D23" w14:textId="77777777" w:rsidR="003C6855" w:rsidRPr="009069FA" w:rsidRDefault="003C6855" w:rsidP="008A4B92">
      <w:pPr>
        <w:spacing w:after="0"/>
        <w:jc w:val="both"/>
        <w:rPr>
          <w:rFonts w:ascii="Calibri" w:hAnsi="Calibri" w:cs="Calibri"/>
          <w:bCs/>
          <w:sz w:val="26"/>
          <w:szCs w:val="26"/>
          <w:lang w:val="fr-CA"/>
        </w:rPr>
      </w:pPr>
    </w:p>
    <w:p w14:paraId="3575E2B3" w14:textId="53358049" w:rsidR="003C6855" w:rsidRPr="009069FA" w:rsidRDefault="003C6855" w:rsidP="008A4B92">
      <w:pPr>
        <w:spacing w:after="0"/>
        <w:jc w:val="both"/>
        <w:rPr>
          <w:rFonts w:ascii="Calibri" w:hAnsi="Calibri" w:cs="Calibri"/>
          <w:bCs/>
          <w:sz w:val="26"/>
          <w:szCs w:val="26"/>
          <w:lang w:val="fr-CA"/>
        </w:rPr>
      </w:pPr>
      <w:r w:rsidRPr="009069FA">
        <w:rPr>
          <w:rFonts w:ascii="Calibri" w:hAnsi="Calibri"/>
          <w:bCs/>
          <w:noProof/>
          <w:color w:val="FF0000"/>
          <w:sz w:val="26"/>
          <w:szCs w:val="26"/>
        </w:rPr>
        <mc:AlternateContent>
          <mc:Choice Requires="wps">
            <w:drawing>
              <wp:anchor distT="0" distB="0" distL="114300" distR="114300" simplePos="0" relativeHeight="251752448" behindDoc="0" locked="0" layoutInCell="1" allowOverlap="1" wp14:anchorId="46876076" wp14:editId="528C76F1">
                <wp:simplePos x="0" y="0"/>
                <wp:positionH relativeFrom="column">
                  <wp:posOffset>0</wp:posOffset>
                </wp:positionH>
                <wp:positionV relativeFrom="paragraph">
                  <wp:posOffset>12065</wp:posOffset>
                </wp:positionV>
                <wp:extent cx="6038850" cy="283634"/>
                <wp:effectExtent l="12700" t="12700" r="19050" b="8890"/>
                <wp:wrapNone/>
                <wp:docPr id="875801320" name="Round Single Corner Rectangle 676"/>
                <wp:cNvGraphicFramePr/>
                <a:graphic xmlns:a="http://schemas.openxmlformats.org/drawingml/2006/main">
                  <a:graphicData uri="http://schemas.microsoft.com/office/word/2010/wordprocessingShape">
                    <wps:wsp>
                      <wps:cNvSpPr/>
                      <wps:spPr>
                        <a:xfrm>
                          <a:off x="0" y="0"/>
                          <a:ext cx="6038850" cy="283634"/>
                        </a:xfrm>
                        <a:prstGeom prst="round1Rect">
                          <a:avLst>
                            <a:gd name="adj" fmla="val 22922"/>
                          </a:avLst>
                        </a:prstGeom>
                        <a:solidFill>
                          <a:sysClr val="window" lastClr="FFFFFF"/>
                        </a:solidFill>
                        <a:ln w="12700" cap="flat" cmpd="sng" algn="ctr">
                          <a:solidFill>
                            <a:srgbClr val="FFC000"/>
                          </a:solidFill>
                          <a:prstDash val="solid"/>
                          <a:miter lim="800000"/>
                        </a:ln>
                        <a:effectLst/>
                      </wps:spPr>
                      <wps:txbx>
                        <w:txbxContent>
                          <w:p w14:paraId="59E08277" w14:textId="6857FE95" w:rsidR="003C6855" w:rsidRPr="00D828E8" w:rsidRDefault="003C6855" w:rsidP="003C6855">
                            <w:pPr>
                              <w:rPr>
                                <w:rFonts w:ascii="Bahnschrift SemiCondensed" w:hAnsi="Bahnschrift SemiCondensed"/>
                                <w:b/>
                                <w:bCs/>
                                <w:color w:val="385623" w:themeColor="accent6" w:themeShade="80"/>
                                <w:sz w:val="26"/>
                                <w:szCs w:val="26"/>
                                <w:lang w:val="fr-CA"/>
                              </w:rPr>
                            </w:pPr>
                            <w:r w:rsidRPr="00D828E8">
                              <w:rPr>
                                <w:rFonts w:ascii="Calibri" w:hAnsi="Calibri" w:cs="Calibri"/>
                                <w:b/>
                                <w:bCs/>
                                <w:color w:val="4472C4" w:themeColor="accent1"/>
                                <w:sz w:val="26"/>
                                <w:szCs w:val="26"/>
                                <w:lang w:val="fr-CA"/>
                              </w:rPr>
                              <w:t>Jour 02</w:t>
                            </w:r>
                            <w:r w:rsidR="00B04C99">
                              <w:rPr>
                                <w:rFonts w:ascii="Calibri" w:hAnsi="Calibri" w:cs="Calibri"/>
                                <w:b/>
                                <w:bCs/>
                                <w:color w:val="4472C4" w:themeColor="accent1"/>
                                <w:sz w:val="26"/>
                                <w:szCs w:val="26"/>
                                <w:lang w:val="fr-CA"/>
                              </w:rPr>
                              <w:t>/03</w:t>
                            </w:r>
                            <w:r w:rsidRPr="00D828E8">
                              <w:rPr>
                                <w:rFonts w:ascii="Calibri" w:hAnsi="Calibri" w:cs="Calibri"/>
                                <w:b/>
                                <w:bCs/>
                                <w:color w:val="4472C4" w:themeColor="accent1"/>
                                <w:sz w:val="26"/>
                                <w:szCs w:val="26"/>
                                <w:lang w:val="fr-CA"/>
                              </w:rPr>
                              <w:t>:</w:t>
                            </w:r>
                            <w:r w:rsidRPr="00D828E8">
                              <w:rPr>
                                <w:rFonts w:ascii="Calibri" w:hAnsi="Calibri" w:cs="Calibri"/>
                                <w:b/>
                                <w:bCs/>
                                <w:color w:val="4472C4" w:themeColor="accent1"/>
                                <w:sz w:val="26"/>
                                <w:szCs w:val="26"/>
                                <w:lang w:val="fr-CA"/>
                              </w:rPr>
                              <w:tab/>
                            </w:r>
                            <w:r w:rsidR="00623202">
                              <w:rPr>
                                <w:rFonts w:ascii="Calibri" w:hAnsi="Calibri" w:cs="Calibri"/>
                                <w:b/>
                                <w:bCs/>
                                <w:color w:val="4472C4" w:themeColor="accent1"/>
                                <w:sz w:val="26"/>
                                <w:szCs w:val="26"/>
                                <w:lang w:val="fr-CA"/>
                              </w:rPr>
                              <w:t>En route vers</w:t>
                            </w:r>
                            <w:r w:rsidRPr="00D828E8">
                              <w:rPr>
                                <w:rFonts w:ascii="Calibri" w:hAnsi="Calibri" w:cs="Calibri"/>
                                <w:b/>
                                <w:bCs/>
                                <w:color w:val="4472C4" w:themeColor="accent1"/>
                                <w:sz w:val="26"/>
                                <w:szCs w:val="26"/>
                                <w:lang w:val="fr-CA"/>
                              </w:rPr>
                              <w:t xml:space="preserve"> Kolkata anciennement Calcutta  </w:t>
                            </w:r>
                            <w:r w:rsidRPr="00D828E8">
                              <w:rPr>
                                <w:rFonts w:ascii="Calibri" w:hAnsi="Calibri" w:cs="Calibri"/>
                                <w:b/>
                                <w:bCs/>
                                <w:color w:val="4472C4" w:themeColor="accent1"/>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76076" id="_x0000_s1027" style="position:absolute;left:0;text-align:left;margin-left:0;margin-top:.95pt;width:475.5pt;height:22.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3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" adj="-11796480,,5400" path="m,l5973835,v35907,,65015,29108,65015,65015l6038850,283634,,283634,,xe" fillcolor="window" strokecolor="#ffc000" strokeweight="1pt">
                <v:stroke joinstyle="miter"/>
                <v:formulas/>
                <v:path arrowok="t" o:connecttype="custom" o:connectlocs="0,0;5973835,0;6038850,65015;6038850,283634;0,283634;0,0" o:connectangles="0,0,0,0,0,0" textboxrect="0,0,6038850,283634"/>
                <v:textbox>
                  <w:txbxContent>
                    <w:p w14:paraId="59E08277" w14:textId="6857FE95" w:rsidR="003C6855" w:rsidRPr="00D828E8" w:rsidRDefault="003C6855" w:rsidP="003C6855">
                      <w:pPr>
                        <w:rPr>
                          <w:rFonts w:ascii="Bahnschrift SemiCondensed" w:hAnsi="Bahnschrift SemiCondensed"/>
                          <w:b/>
                          <w:bCs/>
                          <w:color w:val="385623" w:themeColor="accent6" w:themeShade="80"/>
                          <w:sz w:val="26"/>
                          <w:szCs w:val="26"/>
                          <w:lang w:val="fr-CA"/>
                        </w:rPr>
                      </w:pPr>
                      <w:r w:rsidRPr="00D828E8">
                        <w:rPr>
                          <w:rFonts w:ascii="Calibri" w:hAnsi="Calibri" w:cs="Calibri"/>
                          <w:b/>
                          <w:bCs/>
                          <w:color w:val="4472C4" w:themeColor="accent1"/>
                          <w:sz w:val="26"/>
                          <w:szCs w:val="26"/>
                          <w:lang w:val="fr-CA"/>
                        </w:rPr>
                        <w:t>Jour 02</w:t>
                      </w:r>
                      <w:r w:rsidR="00B04C99">
                        <w:rPr>
                          <w:rFonts w:ascii="Calibri" w:hAnsi="Calibri" w:cs="Calibri"/>
                          <w:b/>
                          <w:bCs/>
                          <w:color w:val="4472C4" w:themeColor="accent1"/>
                          <w:sz w:val="26"/>
                          <w:szCs w:val="26"/>
                          <w:lang w:val="fr-CA"/>
                        </w:rPr>
                        <w:t>/03</w:t>
                      </w:r>
                      <w:r w:rsidRPr="00D828E8">
                        <w:rPr>
                          <w:rFonts w:ascii="Calibri" w:hAnsi="Calibri" w:cs="Calibri"/>
                          <w:b/>
                          <w:bCs/>
                          <w:color w:val="4472C4" w:themeColor="accent1"/>
                          <w:sz w:val="26"/>
                          <w:szCs w:val="26"/>
                          <w:lang w:val="fr-CA"/>
                        </w:rPr>
                        <w:t>:</w:t>
                      </w:r>
                      <w:r w:rsidRPr="00D828E8">
                        <w:rPr>
                          <w:rFonts w:ascii="Calibri" w:hAnsi="Calibri" w:cs="Calibri"/>
                          <w:b/>
                          <w:bCs/>
                          <w:color w:val="4472C4" w:themeColor="accent1"/>
                          <w:sz w:val="26"/>
                          <w:szCs w:val="26"/>
                          <w:lang w:val="fr-CA"/>
                        </w:rPr>
                        <w:tab/>
                      </w:r>
                      <w:r w:rsidR="00623202">
                        <w:rPr>
                          <w:rFonts w:ascii="Calibri" w:hAnsi="Calibri" w:cs="Calibri"/>
                          <w:b/>
                          <w:bCs/>
                          <w:color w:val="4472C4" w:themeColor="accent1"/>
                          <w:sz w:val="26"/>
                          <w:szCs w:val="26"/>
                          <w:lang w:val="fr-CA"/>
                        </w:rPr>
                        <w:t>En route vers</w:t>
                      </w:r>
                      <w:r w:rsidRPr="00D828E8">
                        <w:rPr>
                          <w:rFonts w:ascii="Calibri" w:hAnsi="Calibri" w:cs="Calibri"/>
                          <w:b/>
                          <w:bCs/>
                          <w:color w:val="4472C4" w:themeColor="accent1"/>
                          <w:sz w:val="26"/>
                          <w:szCs w:val="26"/>
                          <w:lang w:val="fr-CA"/>
                        </w:rPr>
                        <w:t xml:space="preserve"> Kolkata anciennement Calcutta  </w:t>
                      </w:r>
                      <w:r w:rsidRPr="00D828E8">
                        <w:rPr>
                          <w:rFonts w:ascii="Calibri" w:hAnsi="Calibri" w:cs="Calibri"/>
                          <w:b/>
                          <w:bCs/>
                          <w:color w:val="4472C4" w:themeColor="accent1"/>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r>
                      <w:r w:rsidRPr="00D828E8">
                        <w:rPr>
                          <w:rFonts w:ascii="Calibri" w:hAnsi="Calibri" w:cs="Calibri"/>
                          <w:b/>
                          <w:bCs/>
                          <w:color w:val="385623" w:themeColor="accent6" w:themeShade="80"/>
                          <w:sz w:val="26"/>
                          <w:szCs w:val="26"/>
                          <w:lang w:val="fr-CA"/>
                        </w:rPr>
                        <w:tab/>
                        <w:t xml:space="preserve"> </w:t>
                      </w:r>
                    </w:p>
                  </w:txbxContent>
                </v:textbox>
              </v:shape>
            </w:pict>
          </mc:Fallback>
        </mc:AlternateContent>
      </w:r>
    </w:p>
    <w:p w14:paraId="7A20B47C" w14:textId="77777777" w:rsidR="003C6855" w:rsidRPr="009069FA" w:rsidRDefault="003C6855" w:rsidP="008A4B92">
      <w:pPr>
        <w:spacing w:after="0"/>
        <w:jc w:val="both"/>
        <w:rPr>
          <w:rFonts w:ascii="Calibri" w:hAnsi="Calibri" w:cs="Calibri"/>
          <w:bCs/>
          <w:sz w:val="26"/>
          <w:szCs w:val="26"/>
          <w:lang w:val="fr-CA"/>
        </w:rPr>
      </w:pPr>
    </w:p>
    <w:p w14:paraId="1878FA06" w14:textId="0686BD81" w:rsidR="003C6855" w:rsidRPr="009069FA" w:rsidRDefault="003C6855" w:rsidP="008A4B92">
      <w:pPr>
        <w:spacing w:after="0"/>
        <w:jc w:val="both"/>
        <w:rPr>
          <w:rFonts w:ascii="Calibri" w:hAnsi="Calibri" w:cs="Calibri"/>
          <w:bCs/>
          <w:sz w:val="26"/>
          <w:szCs w:val="26"/>
          <w:lang w:val="fr-CA"/>
        </w:rPr>
      </w:pPr>
      <w:r w:rsidRPr="009069FA">
        <w:rPr>
          <w:rFonts w:ascii="Calibri" w:hAnsi="Calibri" w:cs="Calibri"/>
          <w:bCs/>
          <w:sz w:val="26"/>
          <w:szCs w:val="26"/>
          <w:lang w:val="fr-CA"/>
        </w:rPr>
        <w:t xml:space="preserve">Arrivée à Kolkata et accueil par un représentant du bureau avec un collier de fleurs et transfert à votre hôtel. </w:t>
      </w:r>
    </w:p>
    <w:p w14:paraId="55E1594C" w14:textId="77777777" w:rsidR="003C6855" w:rsidRPr="009069FA" w:rsidRDefault="003C6855" w:rsidP="008A4B92">
      <w:pPr>
        <w:spacing w:after="0"/>
        <w:jc w:val="both"/>
        <w:rPr>
          <w:rFonts w:ascii="Calibri" w:hAnsi="Calibri" w:cs="Calibri"/>
          <w:bCs/>
          <w:sz w:val="26"/>
          <w:szCs w:val="26"/>
          <w:lang w:val="fr-CA"/>
        </w:rPr>
      </w:pPr>
    </w:p>
    <w:p w14:paraId="627890E6" w14:textId="13AC659A" w:rsidR="00534E99" w:rsidRPr="009069FA" w:rsidRDefault="00534E99" w:rsidP="00534E99">
      <w:pPr>
        <w:spacing w:after="0"/>
        <w:jc w:val="both"/>
        <w:rPr>
          <w:bCs/>
          <w:sz w:val="26"/>
          <w:szCs w:val="26"/>
        </w:rPr>
      </w:pPr>
      <w:r w:rsidRPr="009069FA">
        <w:rPr>
          <w:bCs/>
          <w:sz w:val="26"/>
          <w:szCs w:val="26"/>
        </w:rPr>
        <w:fldChar w:fldCharType="begin"/>
      </w:r>
      <w:r w:rsidR="003C551F" w:rsidRPr="009069FA">
        <w:rPr>
          <w:bCs/>
          <w:sz w:val="26"/>
          <w:szCs w:val="26"/>
        </w:rPr>
        <w:instrText xml:space="preserve"> INCLUDEPICTURE "C:\\Users\\milanbajracharya\\Library\\Group Containers\\UBF8T346G9.ms\\WebArchiveCopyPasteTempFiles\\com.microsoft.Word\\Victoria-Statue-front-Memorial-Hall-Kolkata-West.jpg" \* MERGEFORMAT </w:instrText>
      </w:r>
      <w:r w:rsidRPr="009069FA">
        <w:rPr>
          <w:bCs/>
          <w:sz w:val="26"/>
          <w:szCs w:val="26"/>
        </w:rPr>
        <w:fldChar w:fldCharType="separate"/>
      </w:r>
      <w:r w:rsidRPr="009069FA">
        <w:rPr>
          <w:bCs/>
          <w:noProof/>
          <w:sz w:val="26"/>
          <w:szCs w:val="26"/>
        </w:rPr>
        <w:drawing>
          <wp:inline distT="0" distB="0" distL="0" distR="0" wp14:anchorId="1B90E484" wp14:editId="209B5AE5">
            <wp:extent cx="5918200" cy="3827145"/>
            <wp:effectExtent l="0" t="0" r="0" b="0"/>
            <wp:docPr id="1216119427" name="Picture 1" descr="Kolkata | History, Population, Government,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kata | History, Population, Government, &amp; Facts | Britannic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5987" cy="3851581"/>
                    </a:xfrm>
                    <a:prstGeom prst="rect">
                      <a:avLst/>
                    </a:prstGeom>
                    <a:noFill/>
                    <a:ln>
                      <a:noFill/>
                    </a:ln>
                  </pic:spPr>
                </pic:pic>
              </a:graphicData>
            </a:graphic>
          </wp:inline>
        </w:drawing>
      </w:r>
      <w:r w:rsidRPr="009069FA">
        <w:rPr>
          <w:bCs/>
          <w:sz w:val="26"/>
          <w:szCs w:val="26"/>
        </w:rPr>
        <w:fldChar w:fldCharType="end"/>
      </w:r>
    </w:p>
    <w:p w14:paraId="32C0DD2C" w14:textId="700291CF" w:rsidR="00E26834" w:rsidRPr="00D828E8" w:rsidRDefault="00534E99" w:rsidP="009069FA">
      <w:pPr>
        <w:spacing w:after="100" w:afterAutospacing="1" w:line="375" w:lineRule="atLeast"/>
        <w:jc w:val="both"/>
        <w:rPr>
          <w:rFonts w:eastAsia="Times New Roman" w:cstheme="minorHAnsi"/>
          <w:bCs/>
          <w:color w:val="454036"/>
          <w:sz w:val="26"/>
          <w:szCs w:val="26"/>
          <w:lang w:val="fr-CA" w:eastAsia="en-CA"/>
        </w:rPr>
      </w:pPr>
      <w:r w:rsidRPr="00D828E8">
        <w:rPr>
          <w:rFonts w:cstheme="minorHAnsi"/>
          <w:bCs/>
          <w:sz w:val="26"/>
          <w:szCs w:val="26"/>
          <w:lang w:val="fr-CA"/>
        </w:rPr>
        <w:t>Kolkata (</w:t>
      </w:r>
      <w:r w:rsidR="00D35C08" w:rsidRPr="00D828E8">
        <w:rPr>
          <w:rFonts w:cstheme="minorHAnsi"/>
          <w:bCs/>
          <w:sz w:val="26"/>
          <w:szCs w:val="26"/>
          <w:lang w:val="fr-CA"/>
        </w:rPr>
        <w:t xml:space="preserve">plus tôt </w:t>
      </w:r>
      <w:r w:rsidRPr="00D828E8">
        <w:rPr>
          <w:rFonts w:cstheme="minorHAnsi"/>
          <w:bCs/>
          <w:sz w:val="26"/>
          <w:szCs w:val="26"/>
          <w:lang w:val="fr-CA"/>
        </w:rPr>
        <w:t xml:space="preserve">Calcutta) </w:t>
      </w:r>
      <w:r w:rsidR="003C551F" w:rsidRPr="00D828E8">
        <w:rPr>
          <w:rFonts w:eastAsia="Times New Roman" w:cstheme="minorHAnsi"/>
          <w:bCs/>
          <w:color w:val="454036"/>
          <w:sz w:val="26"/>
          <w:szCs w:val="26"/>
          <w:lang w:val="fr-CA" w:eastAsia="en-CA"/>
        </w:rPr>
        <w:t xml:space="preserve">Accueillis par notre guide national qui nous fera découvrir toutes les richesses de son pays. Transfert et installation à l’hôtel. </w:t>
      </w:r>
      <w:r w:rsidR="00E26834" w:rsidRPr="00D828E8">
        <w:rPr>
          <w:rFonts w:eastAsia="Times New Roman" w:cstheme="minorHAnsi"/>
          <w:bCs/>
          <w:color w:val="454036"/>
          <w:sz w:val="26"/>
          <w:szCs w:val="26"/>
          <w:lang w:val="fr-CA" w:eastAsia="en-CA"/>
        </w:rPr>
        <w:t>Ensuite, visite de la ville en commençant par la cathédrale Saint-Paul. Paul's Cathedral est une cathédrale anglicane de l'Église de l'Inde du Nord située à Kolkata, dans le Bengale occidental, en Inde. Elle se distingue par son architecture gothique et est dédiée à l'apôtre Paul. Elle est le siège du diocèse de Kolkata. La première pierre a été posée en 1839 et l'édifice a été achevé en 1847.</w:t>
      </w:r>
    </w:p>
    <w:p w14:paraId="4E566E87" w14:textId="103DED2F" w:rsidR="003C551F" w:rsidRPr="00D828E8" w:rsidRDefault="003C551F" w:rsidP="009069FA">
      <w:pPr>
        <w:spacing w:after="100" w:afterAutospacing="1" w:line="375" w:lineRule="atLeast"/>
        <w:jc w:val="both"/>
        <w:rPr>
          <w:rFonts w:eastAsia="Times New Roman" w:cstheme="minorHAnsi"/>
          <w:bCs/>
          <w:color w:val="454036"/>
          <w:sz w:val="24"/>
          <w:szCs w:val="24"/>
          <w:lang w:val="fr-CA" w:eastAsia="en-CA"/>
        </w:rPr>
      </w:pPr>
      <w:r w:rsidRPr="00D828E8">
        <w:rPr>
          <w:rFonts w:eastAsia="Times New Roman" w:cstheme="minorHAnsi"/>
          <w:bCs/>
          <w:color w:val="454036"/>
          <w:sz w:val="26"/>
          <w:szCs w:val="26"/>
          <w:lang w:val="fr-CA" w:eastAsia="en-CA"/>
        </w:rPr>
        <w:t>Souper et nuit à</w:t>
      </w:r>
      <w:r w:rsidRPr="00D828E8">
        <w:rPr>
          <w:rFonts w:cstheme="minorHAnsi"/>
          <w:bCs/>
          <w:sz w:val="26"/>
          <w:szCs w:val="26"/>
          <w:lang w:val="fr-CA"/>
        </w:rPr>
        <w:t xml:space="preserve"> Kolkata</w:t>
      </w:r>
      <w:r w:rsidRPr="00D828E8">
        <w:rPr>
          <w:rFonts w:eastAsia="Times New Roman" w:cstheme="minorHAnsi"/>
          <w:bCs/>
          <w:color w:val="454036"/>
          <w:sz w:val="24"/>
          <w:szCs w:val="24"/>
          <w:lang w:val="fr-CA" w:eastAsia="en-CA"/>
        </w:rPr>
        <w:t>.</w:t>
      </w:r>
    </w:p>
    <w:p w14:paraId="465BC3C9" w14:textId="64DB1046" w:rsidR="00534E99" w:rsidRPr="009069FA" w:rsidRDefault="00534E99" w:rsidP="00534E99">
      <w:pPr>
        <w:spacing w:after="0"/>
        <w:jc w:val="both"/>
        <w:rPr>
          <w:rFonts w:ascii="Calibri" w:hAnsi="Calibri" w:cs="Calibri"/>
          <w:bCs/>
          <w:sz w:val="26"/>
          <w:szCs w:val="26"/>
          <w:lang w:val="fr-CA"/>
        </w:rPr>
      </w:pPr>
    </w:p>
    <w:p w14:paraId="12D26125" w14:textId="0F93A005" w:rsidR="00170B63" w:rsidRDefault="00170B63" w:rsidP="00534E99">
      <w:pPr>
        <w:spacing w:after="0"/>
        <w:jc w:val="both"/>
        <w:rPr>
          <w:rFonts w:ascii="Calibri" w:hAnsi="Calibri"/>
          <w:bCs/>
          <w:color w:val="FF0000"/>
          <w:sz w:val="26"/>
          <w:szCs w:val="26"/>
          <w:lang w:val="fr-CA"/>
        </w:rPr>
      </w:pPr>
      <w:r>
        <w:rPr>
          <w:noProof/>
        </w:rPr>
        <w:lastRenderedPageBreak/>
        <w:drawing>
          <wp:inline distT="0" distB="0" distL="0" distR="0" wp14:anchorId="0F0B4F53" wp14:editId="13942ED7">
            <wp:extent cx="2868930" cy="1987775"/>
            <wp:effectExtent l="0" t="0" r="7620" b="0"/>
            <wp:docPr id="2113437664" name="Picture 1" descr="A large building with a clock tower and yellow taxi ca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37664" name="Picture 1" descr="A large building with a clock tower and yellow taxi cab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8311" cy="1994275"/>
                    </a:xfrm>
                    <a:prstGeom prst="rect">
                      <a:avLst/>
                    </a:prstGeom>
                    <a:noFill/>
                    <a:ln>
                      <a:noFill/>
                    </a:ln>
                  </pic:spPr>
                </pic:pic>
              </a:graphicData>
            </a:graphic>
          </wp:inline>
        </w:drawing>
      </w:r>
      <w:r w:rsidRPr="006D0DBA">
        <w:rPr>
          <w:noProof/>
          <w:lang w:val="fr-CA"/>
        </w:rPr>
        <w:t xml:space="preserve"> </w:t>
      </w:r>
      <w:r>
        <w:rPr>
          <w:noProof/>
        </w:rPr>
        <w:drawing>
          <wp:inline distT="0" distB="0" distL="0" distR="0" wp14:anchorId="340C9A33" wp14:editId="5BDB7090">
            <wp:extent cx="2971800" cy="2000250"/>
            <wp:effectExtent l="0" t="0" r="0" b="0"/>
            <wp:docPr id="1661411643" name="Picture 2" descr="A group of people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11643" name="Picture 2" descr="A group of people walking on a stree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4736" cy="2002226"/>
                    </a:xfrm>
                    <a:prstGeom prst="rect">
                      <a:avLst/>
                    </a:prstGeom>
                    <a:noFill/>
                    <a:ln>
                      <a:noFill/>
                    </a:ln>
                  </pic:spPr>
                </pic:pic>
              </a:graphicData>
            </a:graphic>
          </wp:inline>
        </w:drawing>
      </w:r>
    </w:p>
    <w:p w14:paraId="214ACFF4" w14:textId="77777777" w:rsidR="00170B63" w:rsidRDefault="00170B63" w:rsidP="00534E99">
      <w:pPr>
        <w:spacing w:after="0"/>
        <w:jc w:val="both"/>
        <w:rPr>
          <w:rFonts w:ascii="Calibri" w:hAnsi="Calibri"/>
          <w:bCs/>
          <w:color w:val="FF0000"/>
          <w:sz w:val="26"/>
          <w:szCs w:val="26"/>
          <w:lang w:val="fr-CA"/>
        </w:rPr>
      </w:pPr>
    </w:p>
    <w:p w14:paraId="2894DB87" w14:textId="77777777" w:rsidR="00534E99" w:rsidRPr="009069FA" w:rsidRDefault="00534E99" w:rsidP="00534E99">
      <w:pPr>
        <w:spacing w:after="0" w:line="240" w:lineRule="auto"/>
        <w:jc w:val="both"/>
        <w:rPr>
          <w:rFonts w:ascii="Calibri" w:hAnsi="Calibri" w:cs="Calibri"/>
          <w:bCs/>
          <w:color w:val="FF0000"/>
          <w:sz w:val="26"/>
          <w:szCs w:val="26"/>
          <w:lang w:val="fr-CA"/>
        </w:rPr>
      </w:pPr>
      <w:r w:rsidRPr="009069FA">
        <w:rPr>
          <w:rFonts w:ascii="Calibri" w:hAnsi="Calibri"/>
          <w:bCs/>
          <w:noProof/>
          <w:color w:val="FF0000"/>
          <w:sz w:val="26"/>
          <w:szCs w:val="26"/>
        </w:rPr>
        <mc:AlternateContent>
          <mc:Choice Requires="wps">
            <w:drawing>
              <wp:anchor distT="0" distB="0" distL="114300" distR="114300" simplePos="0" relativeHeight="251659264" behindDoc="0" locked="0" layoutInCell="1" allowOverlap="1" wp14:anchorId="02FACCDA" wp14:editId="6A916983">
                <wp:simplePos x="0" y="0"/>
                <wp:positionH relativeFrom="column">
                  <wp:posOffset>4233</wp:posOffset>
                </wp:positionH>
                <wp:positionV relativeFrom="paragraph">
                  <wp:posOffset>8043</wp:posOffset>
                </wp:positionV>
                <wp:extent cx="6038850" cy="283634"/>
                <wp:effectExtent l="12700" t="12700" r="19050" b="8890"/>
                <wp:wrapNone/>
                <wp:docPr id="57" name="Round Single Corner Rectangle 676"/>
                <wp:cNvGraphicFramePr/>
                <a:graphic xmlns:a="http://schemas.openxmlformats.org/drawingml/2006/main">
                  <a:graphicData uri="http://schemas.microsoft.com/office/word/2010/wordprocessingShape">
                    <wps:wsp>
                      <wps:cNvSpPr/>
                      <wps:spPr>
                        <a:xfrm>
                          <a:off x="0" y="0"/>
                          <a:ext cx="6038850" cy="283634"/>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43B94BD5" w14:textId="361C8C6F" w:rsidR="00534E99" w:rsidRPr="00D35C08" w:rsidRDefault="003C6855" w:rsidP="00534E99">
                            <w:pPr>
                              <w:rPr>
                                <w:rFonts w:ascii="Bahnschrift SemiCondensed" w:hAnsi="Bahnschrift SemiCondensed"/>
                                <w:b/>
                                <w:bCs/>
                                <w:color w:val="385623" w:themeColor="accent6" w:themeShade="80"/>
                                <w:sz w:val="21"/>
                                <w:szCs w:val="21"/>
                                <w:lang w:val="fr-CA"/>
                              </w:rPr>
                            </w:pPr>
                            <w:r w:rsidRPr="00D828E8">
                              <w:rPr>
                                <w:rFonts w:ascii="Calibri" w:hAnsi="Calibri" w:cs="Calibri"/>
                                <w:b/>
                                <w:bCs/>
                                <w:color w:val="4472C4" w:themeColor="accent1"/>
                                <w:sz w:val="26"/>
                                <w:szCs w:val="26"/>
                                <w:lang w:val="fr-CA"/>
                              </w:rPr>
                              <w:t>Jour</w:t>
                            </w:r>
                            <w:r w:rsidR="00534E99" w:rsidRPr="00D828E8">
                              <w:rPr>
                                <w:rFonts w:ascii="Calibri" w:hAnsi="Calibri" w:cs="Calibri"/>
                                <w:b/>
                                <w:bCs/>
                                <w:color w:val="4472C4" w:themeColor="accent1"/>
                                <w:sz w:val="26"/>
                                <w:szCs w:val="26"/>
                                <w:lang w:val="fr-CA"/>
                              </w:rPr>
                              <w:t xml:space="preserve"> 0</w:t>
                            </w:r>
                            <w:r w:rsidR="00B04C99">
                              <w:rPr>
                                <w:rFonts w:ascii="Calibri" w:hAnsi="Calibri" w:cs="Calibri"/>
                                <w:b/>
                                <w:bCs/>
                                <w:color w:val="4472C4" w:themeColor="accent1"/>
                                <w:sz w:val="26"/>
                                <w:szCs w:val="26"/>
                                <w:lang w:val="fr-CA"/>
                              </w:rPr>
                              <w:t>4</w:t>
                            </w:r>
                            <w:r w:rsidR="00534E99" w:rsidRPr="00D828E8">
                              <w:rPr>
                                <w:rFonts w:ascii="Calibri" w:hAnsi="Calibri" w:cs="Calibri"/>
                                <w:b/>
                                <w:bCs/>
                                <w:color w:val="4472C4" w:themeColor="accent1"/>
                                <w:sz w:val="26"/>
                                <w:szCs w:val="26"/>
                                <w:lang w:val="fr-CA"/>
                              </w:rPr>
                              <w:t>:</w:t>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D35C08" w:rsidRPr="00D828E8">
                              <w:rPr>
                                <w:rFonts w:ascii="Calibri" w:hAnsi="Calibri" w:cs="Calibri"/>
                                <w:b/>
                                <w:bCs/>
                                <w:color w:val="4472C4" w:themeColor="accent1"/>
                                <w:sz w:val="26"/>
                                <w:szCs w:val="26"/>
                                <w:lang w:val="fr-CA"/>
                              </w:rPr>
                              <w:t xml:space="preserve">Tour de ville de </w:t>
                            </w:r>
                            <w:r w:rsidR="00534E99" w:rsidRPr="00D828E8">
                              <w:rPr>
                                <w:rFonts w:ascii="Calibri" w:hAnsi="Calibri" w:cs="Calibri"/>
                                <w:b/>
                                <w:bCs/>
                                <w:color w:val="4472C4" w:themeColor="accent1"/>
                                <w:sz w:val="26"/>
                                <w:szCs w:val="26"/>
                                <w:lang w:val="fr-CA"/>
                              </w:rPr>
                              <w:t>Kolkata</w:t>
                            </w:r>
                            <w:r w:rsidR="00534E99" w:rsidRPr="00D828E8">
                              <w:rPr>
                                <w:rFonts w:ascii="Calibri" w:hAnsi="Calibri" w:cs="Calibri"/>
                                <w:b/>
                                <w:bCs/>
                                <w:color w:val="4472C4" w:themeColor="accent1"/>
                                <w:sz w:val="21"/>
                                <w:szCs w:val="21"/>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ACCDA" id="_x0000_s1028" style="position:absolute;left:0;text-align:left;margin-left:.35pt;margin-top:.65pt;width:475.5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3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" adj="-11796480,,5400" path="m,l5973835,v35907,,65015,29108,65015,65015l6038850,283634,,283634,,xe" fillcolor="white [3201]" strokecolor="#ffc000 [3207]" strokeweight="1pt">
                <v:stroke joinstyle="miter"/>
                <v:formulas/>
                <v:path arrowok="t" o:connecttype="custom" o:connectlocs="0,0;5973835,0;6038850,65015;6038850,283634;0,283634;0,0" o:connectangles="0,0,0,0,0,0" textboxrect="0,0,6038850,283634"/>
                <v:textbox>
                  <w:txbxContent>
                    <w:p w14:paraId="43B94BD5" w14:textId="361C8C6F" w:rsidR="00534E99" w:rsidRPr="00D35C08" w:rsidRDefault="003C6855" w:rsidP="00534E99">
                      <w:pPr>
                        <w:rPr>
                          <w:rFonts w:ascii="Bahnschrift SemiCondensed" w:hAnsi="Bahnschrift SemiCondensed"/>
                          <w:b/>
                          <w:bCs/>
                          <w:color w:val="385623" w:themeColor="accent6" w:themeShade="80"/>
                          <w:sz w:val="21"/>
                          <w:szCs w:val="21"/>
                          <w:lang w:val="fr-CA"/>
                        </w:rPr>
                      </w:pPr>
                      <w:r w:rsidRPr="00D828E8">
                        <w:rPr>
                          <w:rFonts w:ascii="Calibri" w:hAnsi="Calibri" w:cs="Calibri"/>
                          <w:b/>
                          <w:bCs/>
                          <w:color w:val="4472C4" w:themeColor="accent1"/>
                          <w:sz w:val="26"/>
                          <w:szCs w:val="26"/>
                          <w:lang w:val="fr-CA"/>
                        </w:rPr>
                        <w:t>Jour</w:t>
                      </w:r>
                      <w:r w:rsidR="00534E99" w:rsidRPr="00D828E8">
                        <w:rPr>
                          <w:rFonts w:ascii="Calibri" w:hAnsi="Calibri" w:cs="Calibri"/>
                          <w:b/>
                          <w:bCs/>
                          <w:color w:val="4472C4" w:themeColor="accent1"/>
                          <w:sz w:val="26"/>
                          <w:szCs w:val="26"/>
                          <w:lang w:val="fr-CA"/>
                        </w:rPr>
                        <w:t xml:space="preserve"> 0</w:t>
                      </w:r>
                      <w:r w:rsidR="00B04C99">
                        <w:rPr>
                          <w:rFonts w:ascii="Calibri" w:hAnsi="Calibri" w:cs="Calibri"/>
                          <w:b/>
                          <w:bCs/>
                          <w:color w:val="4472C4" w:themeColor="accent1"/>
                          <w:sz w:val="26"/>
                          <w:szCs w:val="26"/>
                          <w:lang w:val="fr-CA"/>
                        </w:rPr>
                        <w:t>4</w:t>
                      </w:r>
                      <w:r w:rsidR="00534E99" w:rsidRPr="00D828E8">
                        <w:rPr>
                          <w:rFonts w:ascii="Calibri" w:hAnsi="Calibri" w:cs="Calibri"/>
                          <w:b/>
                          <w:bCs/>
                          <w:color w:val="4472C4" w:themeColor="accent1"/>
                          <w:sz w:val="26"/>
                          <w:szCs w:val="26"/>
                          <w:lang w:val="fr-CA"/>
                        </w:rPr>
                        <w:t>:</w:t>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D35C08" w:rsidRPr="00D828E8">
                        <w:rPr>
                          <w:rFonts w:ascii="Calibri" w:hAnsi="Calibri" w:cs="Calibri"/>
                          <w:b/>
                          <w:bCs/>
                          <w:color w:val="4472C4" w:themeColor="accent1"/>
                          <w:sz w:val="26"/>
                          <w:szCs w:val="26"/>
                          <w:lang w:val="fr-CA"/>
                        </w:rPr>
                        <w:t xml:space="preserve">Tour de ville de </w:t>
                      </w:r>
                      <w:r w:rsidR="00534E99" w:rsidRPr="00D828E8">
                        <w:rPr>
                          <w:rFonts w:ascii="Calibri" w:hAnsi="Calibri" w:cs="Calibri"/>
                          <w:b/>
                          <w:bCs/>
                          <w:color w:val="4472C4" w:themeColor="accent1"/>
                          <w:sz w:val="26"/>
                          <w:szCs w:val="26"/>
                          <w:lang w:val="fr-CA"/>
                        </w:rPr>
                        <w:t>Kolkata</w:t>
                      </w:r>
                      <w:r w:rsidR="00534E99" w:rsidRPr="00D828E8">
                        <w:rPr>
                          <w:rFonts w:ascii="Calibri" w:hAnsi="Calibri" w:cs="Calibri"/>
                          <w:b/>
                          <w:bCs/>
                          <w:color w:val="4472C4" w:themeColor="accent1"/>
                          <w:sz w:val="21"/>
                          <w:szCs w:val="21"/>
                          <w:lang w:val="fr-CA"/>
                        </w:rPr>
                        <w:t xml:space="preserve"> </w:t>
                      </w:r>
                    </w:p>
                  </w:txbxContent>
                </v:textbox>
              </v:shape>
            </w:pict>
          </mc:Fallback>
        </mc:AlternateContent>
      </w:r>
    </w:p>
    <w:p w14:paraId="71B681B6" w14:textId="77777777" w:rsidR="00534E99" w:rsidRPr="009069FA" w:rsidRDefault="00534E99" w:rsidP="00534E99">
      <w:pPr>
        <w:spacing w:after="0"/>
        <w:jc w:val="both"/>
        <w:rPr>
          <w:rFonts w:ascii="Calibri" w:hAnsi="Calibri" w:cs="Calibri"/>
          <w:bCs/>
          <w:color w:val="FF0000"/>
          <w:sz w:val="26"/>
          <w:szCs w:val="26"/>
          <w:lang w:val="fr-CA"/>
        </w:rPr>
      </w:pPr>
    </w:p>
    <w:p w14:paraId="376A7554" w14:textId="249D692E" w:rsidR="00534E99" w:rsidRPr="009069FA" w:rsidRDefault="003C6855" w:rsidP="00534E99">
      <w:pPr>
        <w:spacing w:after="0"/>
        <w:jc w:val="both"/>
        <w:rPr>
          <w:rFonts w:ascii="Calibri" w:hAnsi="Calibri"/>
          <w:bCs/>
          <w:sz w:val="26"/>
          <w:szCs w:val="26"/>
          <w:lang w:val="fr-CA"/>
        </w:rPr>
      </w:pPr>
      <w:r w:rsidRPr="007001A0">
        <w:rPr>
          <w:rFonts w:ascii="Calibri" w:hAnsi="Calibri"/>
          <w:bCs/>
          <w:sz w:val="26"/>
          <w:szCs w:val="26"/>
          <w:lang w:val="fr-CA"/>
        </w:rPr>
        <w:t>Le petit déjeuner est à l'hôtel.</w:t>
      </w:r>
    </w:p>
    <w:p w14:paraId="00596DDA" w14:textId="45D8CFEB" w:rsidR="00E26834" w:rsidRPr="009069FA" w:rsidRDefault="00E26834" w:rsidP="00E26834">
      <w:pPr>
        <w:spacing w:after="0"/>
        <w:jc w:val="both"/>
        <w:rPr>
          <w:rFonts w:ascii="Calibri" w:hAnsi="Calibri"/>
          <w:bCs/>
          <w:sz w:val="26"/>
          <w:szCs w:val="26"/>
          <w:lang w:val="fr-CA"/>
        </w:rPr>
      </w:pPr>
      <w:r w:rsidRPr="009069FA">
        <w:rPr>
          <w:rFonts w:ascii="Calibri" w:hAnsi="Calibri"/>
          <w:bCs/>
          <w:sz w:val="26"/>
          <w:szCs w:val="26"/>
          <w:lang w:val="fr-CA"/>
        </w:rPr>
        <w:t>Victoria Memorial, (fermé le lundi et les jours fériés) Le Victoria Memorial est un grand bâtiment en marbre situé sur le Maidan, dans le centre de Kolkata. Il a été construit entre 1906 et 1921. Il est dédié à la mémoire de la reine Victoria, impératrice des Indes de 1876 à 1901. Il s'agit du plus grand monument à la mémoire d'un monarque dans le monde. Il se dresse sur 64 acres de jardins et est aujourd'hui un musée sous le contrôle du ministère de la Culture.</w:t>
      </w:r>
    </w:p>
    <w:p w14:paraId="5650A721" w14:textId="29AD4BC8" w:rsidR="00E26834" w:rsidRPr="009069FA" w:rsidRDefault="00E26834" w:rsidP="00E26834">
      <w:pPr>
        <w:spacing w:after="0"/>
        <w:jc w:val="both"/>
        <w:rPr>
          <w:rFonts w:ascii="Calibri" w:hAnsi="Calibri"/>
          <w:bCs/>
          <w:sz w:val="26"/>
          <w:szCs w:val="26"/>
          <w:lang w:val="fr-CA"/>
        </w:rPr>
      </w:pPr>
      <w:r w:rsidRPr="009069FA">
        <w:rPr>
          <w:rFonts w:ascii="Calibri" w:hAnsi="Calibri"/>
          <w:bCs/>
          <w:sz w:val="26"/>
          <w:szCs w:val="26"/>
          <w:lang w:val="fr-CA"/>
        </w:rPr>
        <w:t xml:space="preserve">Musée indien, (fermé le lundi et les jours fériés) Le musée indien du centre de Kolkata, au Bengale occidental, en Inde, également appelé musée impérial de Calcutta dans les textes de l'époque coloniale, est le neuvième plus ancien musée du </w:t>
      </w:r>
      <w:r w:rsidR="003127BA" w:rsidRPr="009069FA">
        <w:rPr>
          <w:rFonts w:ascii="Calibri" w:hAnsi="Calibri"/>
          <w:bCs/>
          <w:sz w:val="26"/>
          <w:szCs w:val="26"/>
          <w:lang w:val="fr-CA"/>
        </w:rPr>
        <w:t>Monde</w:t>
      </w:r>
      <w:r w:rsidRPr="009069FA">
        <w:rPr>
          <w:rFonts w:ascii="Calibri" w:hAnsi="Calibri"/>
          <w:bCs/>
          <w:sz w:val="26"/>
          <w:szCs w:val="26"/>
          <w:lang w:val="fr-CA"/>
        </w:rPr>
        <w:t>, le plus ancien et le plus grand musée de l'Inde.</w:t>
      </w:r>
    </w:p>
    <w:p w14:paraId="1DAD4731" w14:textId="6F288520" w:rsidR="00534E99" w:rsidRPr="009069FA" w:rsidRDefault="00E26834" w:rsidP="00E26834">
      <w:pPr>
        <w:spacing w:after="0"/>
        <w:jc w:val="both"/>
        <w:rPr>
          <w:rFonts w:ascii="Calibri" w:hAnsi="Calibri"/>
          <w:bCs/>
          <w:sz w:val="26"/>
          <w:szCs w:val="26"/>
          <w:lang w:val="fr-CA"/>
        </w:rPr>
      </w:pPr>
      <w:r w:rsidRPr="009069FA">
        <w:rPr>
          <w:rFonts w:ascii="Calibri" w:hAnsi="Calibri"/>
          <w:bCs/>
          <w:sz w:val="26"/>
          <w:szCs w:val="26"/>
          <w:lang w:val="fr-CA"/>
        </w:rPr>
        <w:t>La maison mère des Missionnaires de la Charité (fermée le jeudi et les jours fériés), la maison mère est située sur la rue Ripon à AJC Bose Road. Considérée comme un lieu de pèlerinage plutôt que comme un lieu touristique, la maison mère de Kolkata est un endroit saint et très serein où l'on peut se rendre. La Mother House a été fondée en 1950 dans le seul but de servir de manière désintéressée les défavorisés et les plus pauvres d'entre les pauvres. Les membres de la congrégation font vœu de pauvreté, de chasteté et d'obéissance, ainsi que d'un quatrième vœu supplémentaire, mais le plus important de tous, celui d'offrir "un service désintéressé et gratuit aux plus pauvres d'entre les pauvres".</w:t>
      </w:r>
    </w:p>
    <w:p w14:paraId="346F0902" w14:textId="7840F039" w:rsidR="00E26834" w:rsidRPr="009069FA" w:rsidRDefault="00E26834" w:rsidP="00E26834">
      <w:pPr>
        <w:spacing w:after="0"/>
        <w:jc w:val="both"/>
        <w:rPr>
          <w:rFonts w:ascii="Calibri" w:hAnsi="Calibri"/>
          <w:bCs/>
          <w:sz w:val="26"/>
          <w:szCs w:val="26"/>
          <w:lang w:val="fr-CA"/>
        </w:rPr>
      </w:pPr>
      <w:r w:rsidRPr="009069FA">
        <w:rPr>
          <w:rFonts w:ascii="Calibri" w:hAnsi="Calibri"/>
          <w:bCs/>
          <w:sz w:val="26"/>
          <w:szCs w:val="26"/>
          <w:lang w:val="fr-CA"/>
        </w:rPr>
        <w:t>Déjeuner au restaurant local.</w:t>
      </w:r>
    </w:p>
    <w:p w14:paraId="22B96593" w14:textId="7C8BD38C" w:rsidR="00E26834" w:rsidRPr="009069FA" w:rsidRDefault="00E26834" w:rsidP="00E26834">
      <w:pPr>
        <w:spacing w:after="0"/>
        <w:jc w:val="both"/>
        <w:rPr>
          <w:rFonts w:ascii="Calibri" w:hAnsi="Calibri"/>
          <w:bCs/>
          <w:sz w:val="26"/>
          <w:szCs w:val="26"/>
          <w:lang w:val="fr-CA"/>
        </w:rPr>
      </w:pPr>
      <w:r w:rsidRPr="009069FA">
        <w:rPr>
          <w:rFonts w:ascii="Calibri" w:hAnsi="Calibri"/>
          <w:bCs/>
          <w:sz w:val="26"/>
          <w:szCs w:val="26"/>
          <w:lang w:val="fr-CA"/>
        </w:rPr>
        <w:t xml:space="preserve">Dans l'après-midi, visite du temple de Kalighat, Kalighat est un Ghat (embarcadère) sacré pour Kali sur l'ancien cours (Adi Ganga) de la rivière Hooghly (Bhāgirathi) dans la ville de Kolkata. Le nom de Kolkata proviendrait du mot Kalikata </w:t>
      </w:r>
      <w:r w:rsidR="003127BA" w:rsidRPr="009069FA">
        <w:rPr>
          <w:rFonts w:ascii="Calibri" w:hAnsi="Calibri"/>
          <w:bCs/>
          <w:sz w:val="26"/>
          <w:szCs w:val="26"/>
          <w:lang w:val="fr-CA"/>
        </w:rPr>
        <w:t>Devi</w:t>
      </w:r>
      <w:r w:rsidRPr="009069FA">
        <w:rPr>
          <w:rFonts w:ascii="Calibri" w:hAnsi="Calibri"/>
          <w:bCs/>
          <w:sz w:val="26"/>
          <w:szCs w:val="26"/>
          <w:lang w:val="fr-CA"/>
        </w:rPr>
        <w:t xml:space="preserve"> du temple de Kalighat. Au </w:t>
      </w:r>
      <w:r w:rsidRPr="009069FA">
        <w:rPr>
          <w:rFonts w:ascii="Calibri" w:hAnsi="Calibri"/>
          <w:bCs/>
          <w:sz w:val="26"/>
          <w:szCs w:val="26"/>
          <w:lang w:val="fr-CA"/>
        </w:rPr>
        <w:lastRenderedPageBreak/>
        <w:t>fil du temps, la rivière s'est éloignée du temple. Le temple se trouve désormais sur les rives d'un petit canal appelé Adi Ganga, qui rejoint le Hooghly. L'Adi Ganga était le cours originel de la rivière Hooghly. D'où le nom d'Adi (original) Ganga.</w:t>
      </w:r>
    </w:p>
    <w:p w14:paraId="3D7A75B2" w14:textId="77777777" w:rsidR="00E26834" w:rsidRPr="009069FA" w:rsidRDefault="00E26834" w:rsidP="00E26834">
      <w:pPr>
        <w:spacing w:after="0"/>
        <w:jc w:val="both"/>
        <w:rPr>
          <w:rFonts w:ascii="Calibri" w:hAnsi="Calibri"/>
          <w:bCs/>
          <w:sz w:val="26"/>
          <w:szCs w:val="26"/>
          <w:lang w:val="fr-CA"/>
        </w:rPr>
      </w:pPr>
    </w:p>
    <w:p w14:paraId="4D5B7D83" w14:textId="28F3852D" w:rsidR="00E26834" w:rsidRPr="009069FA" w:rsidRDefault="00E26834" w:rsidP="00E26834">
      <w:pPr>
        <w:spacing w:after="0"/>
        <w:jc w:val="both"/>
        <w:rPr>
          <w:rFonts w:ascii="Calibri" w:hAnsi="Calibri"/>
          <w:bCs/>
          <w:sz w:val="26"/>
          <w:szCs w:val="26"/>
          <w:lang w:val="fr-CA"/>
        </w:rPr>
      </w:pPr>
      <w:r w:rsidRPr="009069FA">
        <w:rPr>
          <w:rFonts w:ascii="Calibri" w:hAnsi="Calibri"/>
          <w:bCs/>
          <w:sz w:val="26"/>
          <w:szCs w:val="26"/>
          <w:lang w:val="fr-CA"/>
        </w:rPr>
        <w:t>Retour à l'hôte</w:t>
      </w:r>
      <w:r w:rsidR="00A26F6A" w:rsidRPr="009069FA">
        <w:rPr>
          <w:rFonts w:ascii="Calibri" w:hAnsi="Calibri"/>
          <w:bCs/>
          <w:sz w:val="26"/>
          <w:szCs w:val="26"/>
          <w:lang w:val="fr-CA"/>
        </w:rPr>
        <w:t>l</w:t>
      </w:r>
    </w:p>
    <w:p w14:paraId="6A3E7D9C" w14:textId="796D2310" w:rsidR="00E26834" w:rsidRDefault="00E26834" w:rsidP="00E26834">
      <w:pPr>
        <w:spacing w:after="0"/>
        <w:jc w:val="both"/>
        <w:rPr>
          <w:rFonts w:ascii="Calibri" w:hAnsi="Calibri"/>
          <w:bCs/>
          <w:sz w:val="26"/>
          <w:szCs w:val="26"/>
          <w:lang w:val="fr-CA"/>
        </w:rPr>
      </w:pPr>
      <w:r w:rsidRPr="009069FA">
        <w:rPr>
          <w:rFonts w:ascii="Calibri" w:hAnsi="Calibri"/>
          <w:bCs/>
          <w:sz w:val="26"/>
          <w:szCs w:val="26"/>
          <w:lang w:val="fr-CA"/>
        </w:rPr>
        <w:t>Dîner et nuit à l'hôtel.</w:t>
      </w:r>
    </w:p>
    <w:p w14:paraId="1177654A" w14:textId="77777777" w:rsidR="007001A0" w:rsidRPr="009069FA" w:rsidRDefault="007001A0" w:rsidP="00E26834">
      <w:pPr>
        <w:spacing w:after="0"/>
        <w:jc w:val="both"/>
        <w:rPr>
          <w:rFonts w:ascii="Calibri" w:hAnsi="Calibri"/>
          <w:bCs/>
          <w:sz w:val="26"/>
          <w:szCs w:val="26"/>
          <w:lang w:val="fr-CA"/>
        </w:rPr>
      </w:pPr>
    </w:p>
    <w:p w14:paraId="437352C4" w14:textId="0983FF82" w:rsidR="00A26F6A" w:rsidRPr="009069FA" w:rsidRDefault="00A26F6A" w:rsidP="00E26834">
      <w:pPr>
        <w:spacing w:after="0"/>
        <w:jc w:val="both"/>
        <w:rPr>
          <w:rFonts w:ascii="Calibri" w:hAnsi="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754496" behindDoc="0" locked="0" layoutInCell="1" allowOverlap="1" wp14:anchorId="51A74589" wp14:editId="6672239F">
                <wp:simplePos x="0" y="0"/>
                <wp:positionH relativeFrom="column">
                  <wp:posOffset>2540</wp:posOffset>
                </wp:positionH>
                <wp:positionV relativeFrom="paragraph">
                  <wp:posOffset>68580</wp:posOffset>
                </wp:positionV>
                <wp:extent cx="6038850" cy="284400"/>
                <wp:effectExtent l="0" t="0" r="19050" b="20955"/>
                <wp:wrapNone/>
                <wp:docPr id="851795793"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a:solidFill>
                          <a:sysClr val="window" lastClr="FFFFFF"/>
                        </a:solidFill>
                        <a:ln w="12700" cap="flat" cmpd="sng" algn="ctr">
                          <a:solidFill>
                            <a:srgbClr val="FFC000"/>
                          </a:solidFill>
                          <a:prstDash val="solid"/>
                          <a:miter lim="800000"/>
                        </a:ln>
                        <a:effectLst/>
                      </wps:spPr>
                      <wps:txbx>
                        <w:txbxContent>
                          <w:p w14:paraId="01294C2D" w14:textId="6F1D4720" w:rsidR="00A26F6A" w:rsidRPr="00D828E8" w:rsidRDefault="00A26F6A" w:rsidP="00A26F6A">
                            <w:pPr>
                              <w:rPr>
                                <w:rFonts w:ascii="Calibri" w:hAnsi="Calibri" w:cs="Calibri"/>
                                <w:b/>
                                <w:bCs/>
                                <w:color w:val="4472C4" w:themeColor="accent1"/>
                                <w:sz w:val="26"/>
                                <w:szCs w:val="26"/>
                                <w:lang w:val="fr-CA"/>
                              </w:rPr>
                            </w:pPr>
                            <w:r w:rsidRPr="00D828E8">
                              <w:rPr>
                                <w:rFonts w:ascii="Calibri" w:hAnsi="Calibri" w:cs="Calibri"/>
                                <w:b/>
                                <w:bCs/>
                                <w:color w:val="4472C4" w:themeColor="accent1"/>
                                <w:sz w:val="26"/>
                                <w:szCs w:val="26"/>
                                <w:lang w:val="fr-CA"/>
                              </w:rPr>
                              <w:t>Jour 0</w:t>
                            </w:r>
                            <w:r w:rsidR="00B04C99">
                              <w:rPr>
                                <w:rFonts w:ascii="Calibri" w:hAnsi="Calibri" w:cs="Calibri"/>
                                <w:b/>
                                <w:bCs/>
                                <w:color w:val="4472C4" w:themeColor="accent1"/>
                                <w:sz w:val="26"/>
                                <w:szCs w:val="26"/>
                                <w:lang w:val="fr-CA"/>
                              </w:rPr>
                              <w:t>5</w:t>
                            </w:r>
                            <w:r w:rsidRPr="00D828E8">
                              <w:rPr>
                                <w:rFonts w:ascii="Calibri" w:hAnsi="Calibri" w:cs="Calibri"/>
                                <w:b/>
                                <w:bCs/>
                                <w:color w:val="4472C4" w:themeColor="accent1"/>
                                <w:sz w:val="26"/>
                                <w:szCs w:val="26"/>
                                <w:lang w:val="fr-CA"/>
                              </w:rPr>
                              <w:t>:</w:t>
                            </w:r>
                            <w:r w:rsidRPr="00D828E8">
                              <w:rPr>
                                <w:rFonts w:ascii="Calibri" w:hAnsi="Calibri" w:cs="Calibri"/>
                                <w:b/>
                                <w:bCs/>
                                <w:color w:val="4472C4" w:themeColor="accent1"/>
                                <w:sz w:val="26"/>
                                <w:szCs w:val="26"/>
                                <w:lang w:val="fr-CA"/>
                              </w:rPr>
                              <w:tab/>
                            </w:r>
                            <w:r w:rsidRPr="00D828E8">
                              <w:rPr>
                                <w:rFonts w:ascii="Calibri" w:hAnsi="Calibri" w:cs="Calibri"/>
                                <w:b/>
                                <w:bCs/>
                                <w:color w:val="4472C4" w:themeColor="accent1"/>
                                <w:sz w:val="26"/>
                                <w:szCs w:val="26"/>
                                <w:lang w:val="fr-CA"/>
                              </w:rPr>
                              <w:tab/>
                            </w:r>
                            <w:r w:rsidRPr="00D828E8">
                              <w:rPr>
                                <w:rFonts w:ascii="Calibri" w:hAnsi="Calibri" w:cs="Calibri"/>
                                <w:b/>
                                <w:bCs/>
                                <w:color w:val="4472C4" w:themeColor="accent1"/>
                                <w:sz w:val="26"/>
                                <w:szCs w:val="26"/>
                                <w:lang w:val="fr-CA"/>
                              </w:rPr>
                              <w:tab/>
                            </w:r>
                            <w:r w:rsidRPr="00D828E8">
                              <w:rPr>
                                <w:rFonts w:ascii="Calibri" w:hAnsi="Calibri" w:cs="Calibri"/>
                                <w:b/>
                                <w:bCs/>
                                <w:color w:val="4472C4" w:themeColor="accent1"/>
                                <w:sz w:val="26"/>
                                <w:szCs w:val="26"/>
                                <w:lang w:val="fr-CA"/>
                              </w:rPr>
                              <w:tab/>
                            </w:r>
                            <w:r w:rsidRPr="00D828E8">
                              <w:rPr>
                                <w:rFonts w:ascii="Calibri" w:hAnsi="Calibri" w:cs="Calibri"/>
                                <w:b/>
                                <w:bCs/>
                                <w:color w:val="4472C4" w:themeColor="accent1"/>
                                <w:sz w:val="26"/>
                                <w:szCs w:val="26"/>
                                <w:lang w:val="fr-CA"/>
                              </w:rPr>
                              <w:tab/>
                            </w:r>
                            <w:r w:rsidRPr="00D828E8">
                              <w:rPr>
                                <w:rFonts w:ascii="Calibri" w:hAnsi="Calibri" w:cs="Calibri"/>
                                <w:b/>
                                <w:bCs/>
                                <w:color w:val="4472C4" w:themeColor="accent1"/>
                                <w:sz w:val="26"/>
                                <w:szCs w:val="26"/>
                                <w:lang w:val="fr-CA"/>
                              </w:rPr>
                              <w:tab/>
                            </w:r>
                            <w:r w:rsidRPr="00D828E8">
                              <w:rPr>
                                <w:rFonts w:ascii="Calibri" w:hAnsi="Calibri" w:cs="Calibri"/>
                                <w:b/>
                                <w:bCs/>
                                <w:color w:val="4472C4" w:themeColor="accent1"/>
                                <w:sz w:val="26"/>
                                <w:szCs w:val="26"/>
                                <w:lang w:val="fr-CA"/>
                              </w:rPr>
                              <w:tab/>
                            </w:r>
                            <w:r w:rsidR="00BB5E70">
                              <w:rPr>
                                <w:rFonts w:ascii="Calibri" w:hAnsi="Calibri" w:cs="Calibri"/>
                                <w:b/>
                                <w:bCs/>
                                <w:color w:val="4472C4" w:themeColor="accent1"/>
                                <w:sz w:val="26"/>
                                <w:szCs w:val="26"/>
                                <w:lang w:val="fr-CA"/>
                              </w:rPr>
                              <w:t>T</w:t>
                            </w:r>
                            <w:r w:rsidRPr="00D828E8">
                              <w:rPr>
                                <w:rFonts w:ascii="Calibri" w:hAnsi="Calibri" w:cs="Calibri"/>
                                <w:b/>
                                <w:bCs/>
                                <w:color w:val="4472C4" w:themeColor="accent1"/>
                                <w:sz w:val="26"/>
                                <w:szCs w:val="26"/>
                                <w:lang w:val="fr-CA"/>
                              </w:rPr>
                              <w:t xml:space="preserve">our de ville de Darjeeling </w:t>
                            </w:r>
                          </w:p>
                          <w:p w14:paraId="285BFC4B" w14:textId="77777777" w:rsidR="00A26F6A" w:rsidRPr="00D35C08" w:rsidRDefault="00A26F6A" w:rsidP="00A26F6A">
                            <w:pPr>
                              <w:rPr>
                                <w:rFonts w:ascii="Bahnschrift SemiCondensed" w:hAnsi="Bahnschrift SemiCondensed"/>
                                <w:b/>
                                <w:bCs/>
                                <w:color w:val="385623" w:themeColor="accent6" w:themeShade="80"/>
                                <w:sz w:val="21"/>
                                <w:szCs w:val="21"/>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74589" id="_x0000_s1029" style="position:absolute;left:0;text-align:left;margin-left:.2pt;margin-top:5.4pt;width:475.5pt;height:2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" adj="-11796480,,5400" path="m,l5973660,v36003,,65190,29187,65190,65190l6038850,284400,,284400,,xe" fillcolor="window" strokecolor="#ffc000" strokeweight="1pt">
                <v:stroke joinstyle="miter"/>
                <v:formulas/>
                <v:path arrowok="t" o:connecttype="custom" o:connectlocs="0,0;5973660,0;6038850,65190;6038850,284400;0,284400;0,0" o:connectangles="0,0,0,0,0,0" textboxrect="0,0,6038850,284400"/>
                <v:textbox>
                  <w:txbxContent>
                    <w:p w14:paraId="01294C2D" w14:textId="6F1D4720" w:rsidR="00A26F6A" w:rsidRPr="00D828E8" w:rsidRDefault="00A26F6A" w:rsidP="00A26F6A">
                      <w:pPr>
                        <w:rPr>
                          <w:rFonts w:ascii="Calibri" w:hAnsi="Calibri" w:cs="Calibri"/>
                          <w:b/>
                          <w:bCs/>
                          <w:color w:val="4472C4" w:themeColor="accent1"/>
                          <w:sz w:val="26"/>
                          <w:szCs w:val="26"/>
                          <w:lang w:val="fr-CA"/>
                        </w:rPr>
                      </w:pPr>
                      <w:r w:rsidRPr="00D828E8">
                        <w:rPr>
                          <w:rFonts w:ascii="Calibri" w:hAnsi="Calibri" w:cs="Calibri"/>
                          <w:b/>
                          <w:bCs/>
                          <w:color w:val="4472C4" w:themeColor="accent1"/>
                          <w:sz w:val="26"/>
                          <w:szCs w:val="26"/>
                          <w:lang w:val="fr-CA"/>
                        </w:rPr>
                        <w:t>Jour 0</w:t>
                      </w:r>
                      <w:r w:rsidR="00B04C99">
                        <w:rPr>
                          <w:rFonts w:ascii="Calibri" w:hAnsi="Calibri" w:cs="Calibri"/>
                          <w:b/>
                          <w:bCs/>
                          <w:color w:val="4472C4" w:themeColor="accent1"/>
                          <w:sz w:val="26"/>
                          <w:szCs w:val="26"/>
                          <w:lang w:val="fr-CA"/>
                        </w:rPr>
                        <w:t>5</w:t>
                      </w:r>
                      <w:r w:rsidRPr="00D828E8">
                        <w:rPr>
                          <w:rFonts w:ascii="Calibri" w:hAnsi="Calibri" w:cs="Calibri"/>
                          <w:b/>
                          <w:bCs/>
                          <w:color w:val="4472C4" w:themeColor="accent1"/>
                          <w:sz w:val="26"/>
                          <w:szCs w:val="26"/>
                          <w:lang w:val="fr-CA"/>
                        </w:rPr>
                        <w:t>:</w:t>
                      </w:r>
                      <w:r w:rsidRPr="00D828E8">
                        <w:rPr>
                          <w:rFonts w:ascii="Calibri" w:hAnsi="Calibri" w:cs="Calibri"/>
                          <w:b/>
                          <w:bCs/>
                          <w:color w:val="4472C4" w:themeColor="accent1"/>
                          <w:sz w:val="26"/>
                          <w:szCs w:val="26"/>
                          <w:lang w:val="fr-CA"/>
                        </w:rPr>
                        <w:tab/>
                      </w:r>
                      <w:r w:rsidRPr="00D828E8">
                        <w:rPr>
                          <w:rFonts w:ascii="Calibri" w:hAnsi="Calibri" w:cs="Calibri"/>
                          <w:b/>
                          <w:bCs/>
                          <w:color w:val="4472C4" w:themeColor="accent1"/>
                          <w:sz w:val="26"/>
                          <w:szCs w:val="26"/>
                          <w:lang w:val="fr-CA"/>
                        </w:rPr>
                        <w:tab/>
                      </w:r>
                      <w:r w:rsidRPr="00D828E8">
                        <w:rPr>
                          <w:rFonts w:ascii="Calibri" w:hAnsi="Calibri" w:cs="Calibri"/>
                          <w:b/>
                          <w:bCs/>
                          <w:color w:val="4472C4" w:themeColor="accent1"/>
                          <w:sz w:val="26"/>
                          <w:szCs w:val="26"/>
                          <w:lang w:val="fr-CA"/>
                        </w:rPr>
                        <w:tab/>
                      </w:r>
                      <w:r w:rsidRPr="00D828E8">
                        <w:rPr>
                          <w:rFonts w:ascii="Calibri" w:hAnsi="Calibri" w:cs="Calibri"/>
                          <w:b/>
                          <w:bCs/>
                          <w:color w:val="4472C4" w:themeColor="accent1"/>
                          <w:sz w:val="26"/>
                          <w:szCs w:val="26"/>
                          <w:lang w:val="fr-CA"/>
                        </w:rPr>
                        <w:tab/>
                      </w:r>
                      <w:r w:rsidRPr="00D828E8">
                        <w:rPr>
                          <w:rFonts w:ascii="Calibri" w:hAnsi="Calibri" w:cs="Calibri"/>
                          <w:b/>
                          <w:bCs/>
                          <w:color w:val="4472C4" w:themeColor="accent1"/>
                          <w:sz w:val="26"/>
                          <w:szCs w:val="26"/>
                          <w:lang w:val="fr-CA"/>
                        </w:rPr>
                        <w:tab/>
                      </w:r>
                      <w:r w:rsidRPr="00D828E8">
                        <w:rPr>
                          <w:rFonts w:ascii="Calibri" w:hAnsi="Calibri" w:cs="Calibri"/>
                          <w:b/>
                          <w:bCs/>
                          <w:color w:val="4472C4" w:themeColor="accent1"/>
                          <w:sz w:val="26"/>
                          <w:szCs w:val="26"/>
                          <w:lang w:val="fr-CA"/>
                        </w:rPr>
                        <w:tab/>
                      </w:r>
                      <w:r w:rsidRPr="00D828E8">
                        <w:rPr>
                          <w:rFonts w:ascii="Calibri" w:hAnsi="Calibri" w:cs="Calibri"/>
                          <w:b/>
                          <w:bCs/>
                          <w:color w:val="4472C4" w:themeColor="accent1"/>
                          <w:sz w:val="26"/>
                          <w:szCs w:val="26"/>
                          <w:lang w:val="fr-CA"/>
                        </w:rPr>
                        <w:tab/>
                      </w:r>
                      <w:r w:rsidR="00BB5E70">
                        <w:rPr>
                          <w:rFonts w:ascii="Calibri" w:hAnsi="Calibri" w:cs="Calibri"/>
                          <w:b/>
                          <w:bCs/>
                          <w:color w:val="4472C4" w:themeColor="accent1"/>
                          <w:sz w:val="26"/>
                          <w:szCs w:val="26"/>
                          <w:lang w:val="fr-CA"/>
                        </w:rPr>
                        <w:t>T</w:t>
                      </w:r>
                      <w:r w:rsidRPr="00D828E8">
                        <w:rPr>
                          <w:rFonts w:ascii="Calibri" w:hAnsi="Calibri" w:cs="Calibri"/>
                          <w:b/>
                          <w:bCs/>
                          <w:color w:val="4472C4" w:themeColor="accent1"/>
                          <w:sz w:val="26"/>
                          <w:szCs w:val="26"/>
                          <w:lang w:val="fr-CA"/>
                        </w:rPr>
                        <w:t xml:space="preserve">our de ville de Darjeeling </w:t>
                      </w:r>
                    </w:p>
                    <w:p w14:paraId="285BFC4B" w14:textId="77777777" w:rsidR="00A26F6A" w:rsidRPr="00D35C08" w:rsidRDefault="00A26F6A" w:rsidP="00A26F6A">
                      <w:pPr>
                        <w:rPr>
                          <w:rFonts w:ascii="Bahnschrift SemiCondensed" w:hAnsi="Bahnschrift SemiCondensed"/>
                          <w:b/>
                          <w:bCs/>
                          <w:color w:val="385623" w:themeColor="accent6" w:themeShade="80"/>
                          <w:sz w:val="21"/>
                          <w:szCs w:val="21"/>
                          <w:lang w:val="fr-CA"/>
                        </w:rPr>
                      </w:pPr>
                    </w:p>
                  </w:txbxContent>
                </v:textbox>
              </v:shape>
            </w:pict>
          </mc:Fallback>
        </mc:AlternateContent>
      </w:r>
    </w:p>
    <w:p w14:paraId="015DF3B2" w14:textId="03FFDB12" w:rsidR="00A26F6A" w:rsidRPr="009069FA" w:rsidRDefault="00A26F6A" w:rsidP="00E26834">
      <w:pPr>
        <w:spacing w:after="0"/>
        <w:jc w:val="both"/>
        <w:rPr>
          <w:rFonts w:ascii="Calibri" w:hAnsi="Calibri"/>
          <w:bCs/>
          <w:sz w:val="26"/>
          <w:szCs w:val="26"/>
          <w:lang w:val="fr-CA"/>
        </w:rPr>
      </w:pPr>
      <w:r w:rsidRPr="009069FA">
        <w:rPr>
          <w:rFonts w:ascii="Calibri" w:hAnsi="Calibri"/>
          <w:bCs/>
          <w:sz w:val="26"/>
          <w:szCs w:val="26"/>
          <w:lang w:val="fr-CA"/>
        </w:rPr>
        <w:br/>
      </w:r>
      <w:r w:rsidRPr="009069FA">
        <w:rPr>
          <w:bCs/>
          <w:noProof/>
        </w:rPr>
        <w:drawing>
          <wp:inline distT="0" distB="0" distL="0" distR="0" wp14:anchorId="641C7514" wp14:editId="6444FAEF">
            <wp:extent cx="6012180" cy="3413647"/>
            <wp:effectExtent l="0" t="0" r="7620" b="0"/>
            <wp:docPr id="2" name="Image 1" descr="Darjeel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jeeling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0734" cy="3435537"/>
                    </a:xfrm>
                    <a:prstGeom prst="rect">
                      <a:avLst/>
                    </a:prstGeom>
                    <a:noFill/>
                    <a:ln>
                      <a:noFill/>
                    </a:ln>
                  </pic:spPr>
                </pic:pic>
              </a:graphicData>
            </a:graphic>
          </wp:inline>
        </w:drawing>
      </w:r>
    </w:p>
    <w:p w14:paraId="12C6B8E5" w14:textId="77777777" w:rsidR="00A26F6A" w:rsidRPr="009069FA" w:rsidRDefault="00A26F6A" w:rsidP="00E26834">
      <w:pPr>
        <w:spacing w:after="0"/>
        <w:jc w:val="both"/>
        <w:rPr>
          <w:rFonts w:ascii="Calibri" w:hAnsi="Calibri"/>
          <w:bCs/>
          <w:sz w:val="26"/>
          <w:szCs w:val="26"/>
          <w:lang w:val="fr-CA"/>
        </w:rPr>
      </w:pPr>
    </w:p>
    <w:p w14:paraId="41B9DA1C" w14:textId="10EB4B0B" w:rsidR="00E26834" w:rsidRPr="009069FA" w:rsidRDefault="00E26834" w:rsidP="007001A0">
      <w:pPr>
        <w:spacing w:after="0"/>
        <w:jc w:val="both"/>
        <w:rPr>
          <w:rFonts w:ascii="Calibri" w:hAnsi="Calibri"/>
          <w:bCs/>
          <w:sz w:val="26"/>
          <w:szCs w:val="26"/>
          <w:lang w:val="fr-CA"/>
        </w:rPr>
      </w:pPr>
      <w:r w:rsidRPr="009069FA">
        <w:rPr>
          <w:rFonts w:ascii="Calibri" w:hAnsi="Calibri"/>
          <w:bCs/>
          <w:sz w:val="26"/>
          <w:szCs w:val="26"/>
          <w:lang w:val="fr-CA"/>
        </w:rPr>
        <w:t>Petit déjeuner à l'hôtel.</w:t>
      </w:r>
    </w:p>
    <w:p w14:paraId="6FE49F40" w14:textId="49B71D49" w:rsidR="00E26834" w:rsidRPr="009069FA" w:rsidRDefault="00E26834" w:rsidP="007001A0">
      <w:pPr>
        <w:spacing w:after="0"/>
        <w:jc w:val="both"/>
        <w:rPr>
          <w:rFonts w:ascii="Calibri" w:hAnsi="Calibri"/>
          <w:bCs/>
          <w:sz w:val="26"/>
          <w:szCs w:val="26"/>
          <w:lang w:val="fr-CA"/>
        </w:rPr>
      </w:pPr>
      <w:r w:rsidRPr="009069FA">
        <w:rPr>
          <w:rFonts w:ascii="Calibri" w:hAnsi="Calibri"/>
          <w:bCs/>
          <w:sz w:val="26"/>
          <w:szCs w:val="26"/>
          <w:lang w:val="fr-CA"/>
        </w:rPr>
        <w:t>Après le petit-déjeuner, transfert à l'aéroport domestique de Kolkata pour le vol à destination de Bagdogra. [G8 - 157 @ 11h15/13h10]</w:t>
      </w:r>
    </w:p>
    <w:p w14:paraId="0E56ABDC" w14:textId="1C0A143D" w:rsidR="00E26834" w:rsidRPr="009069FA" w:rsidRDefault="00E26834" w:rsidP="007001A0">
      <w:pPr>
        <w:spacing w:after="0"/>
        <w:jc w:val="both"/>
        <w:rPr>
          <w:rFonts w:ascii="Calibri" w:hAnsi="Calibri"/>
          <w:bCs/>
          <w:sz w:val="26"/>
          <w:szCs w:val="26"/>
          <w:lang w:val="fr-CA"/>
        </w:rPr>
      </w:pPr>
      <w:r w:rsidRPr="009069FA">
        <w:rPr>
          <w:rFonts w:ascii="Calibri" w:hAnsi="Calibri"/>
          <w:bCs/>
          <w:sz w:val="26"/>
          <w:szCs w:val="26"/>
          <w:lang w:val="fr-CA"/>
        </w:rPr>
        <w:t xml:space="preserve">Déjeuner à l'aéroport ou pendant le vol </w:t>
      </w:r>
    </w:p>
    <w:p w14:paraId="2E0BC3BB" w14:textId="3A3AFD80" w:rsidR="00E26834" w:rsidRPr="009069FA" w:rsidRDefault="00E26834" w:rsidP="007001A0">
      <w:pPr>
        <w:spacing w:after="0"/>
        <w:jc w:val="both"/>
        <w:rPr>
          <w:rFonts w:ascii="Calibri" w:hAnsi="Calibri"/>
          <w:bCs/>
          <w:sz w:val="26"/>
          <w:szCs w:val="26"/>
          <w:lang w:val="fr-CA"/>
        </w:rPr>
      </w:pPr>
      <w:r w:rsidRPr="009069FA">
        <w:rPr>
          <w:rFonts w:ascii="Calibri" w:hAnsi="Calibri"/>
          <w:bCs/>
          <w:sz w:val="26"/>
          <w:szCs w:val="26"/>
          <w:lang w:val="fr-CA"/>
        </w:rPr>
        <w:t>Après l'arrivée, continuation vers Darjeeling.</w:t>
      </w:r>
    </w:p>
    <w:p w14:paraId="573517EC" w14:textId="77777777" w:rsidR="00E26834" w:rsidRPr="009069FA" w:rsidRDefault="00E26834" w:rsidP="007001A0">
      <w:pPr>
        <w:tabs>
          <w:tab w:val="left" w:pos="5964"/>
        </w:tabs>
        <w:spacing w:after="0"/>
        <w:jc w:val="both"/>
        <w:rPr>
          <w:rFonts w:ascii="Calibri" w:eastAsia="Times New Roman" w:hAnsi="Calibri" w:cs="Calibri"/>
          <w:bCs/>
          <w:sz w:val="26"/>
          <w:szCs w:val="26"/>
          <w:lang w:val="fr-CA" w:eastAsia="en-IN"/>
        </w:rPr>
      </w:pPr>
    </w:p>
    <w:p w14:paraId="35F5E81D" w14:textId="77777777" w:rsidR="00E26834" w:rsidRPr="009069FA" w:rsidRDefault="00E26834" w:rsidP="007001A0">
      <w:pPr>
        <w:tabs>
          <w:tab w:val="left" w:pos="5964"/>
        </w:tabs>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 xml:space="preserve">DARJEELING : Situé dans les hauteurs de l'Himalaya, à 2134 mètres d'altitude, "Dorje Ling", ou lieu de l'éclair, offre des vues époustouflantes sur les pics montagneux enneigés, le Kanchendzonga s'élevant plus haut que tous les autres. Souvent surnommée la "Reine </w:t>
      </w:r>
      <w:r w:rsidRPr="009069FA">
        <w:rPr>
          <w:rFonts w:ascii="Calibri" w:eastAsia="Times New Roman" w:hAnsi="Calibri" w:cs="Calibri"/>
          <w:bCs/>
          <w:sz w:val="26"/>
          <w:szCs w:val="26"/>
          <w:lang w:val="fr-CA" w:eastAsia="en-IN"/>
        </w:rPr>
        <w:lastRenderedPageBreak/>
        <w:t>des collines", elle n'en reste pas moins séduisante avec ses petites cascades, ses petits villages et sa voie ferrée étroite. Entourée de</w:t>
      </w:r>
    </w:p>
    <w:p w14:paraId="7CDD0C2D" w14:textId="74782347" w:rsidR="00E26834" w:rsidRPr="009069FA" w:rsidRDefault="003127BA" w:rsidP="007001A0">
      <w:pPr>
        <w:tabs>
          <w:tab w:val="left" w:pos="5964"/>
        </w:tabs>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De</w:t>
      </w:r>
      <w:r w:rsidR="00E26834" w:rsidRPr="009069FA">
        <w:rPr>
          <w:rFonts w:ascii="Calibri" w:eastAsia="Times New Roman" w:hAnsi="Calibri" w:cs="Calibri"/>
          <w:bCs/>
          <w:sz w:val="26"/>
          <w:szCs w:val="26"/>
          <w:lang w:val="fr-CA" w:eastAsia="en-IN"/>
        </w:rPr>
        <w:t xml:space="preserve"> montagnes, Darjeeling reste l'une des destinations les plus exotiques. Dans son livre "An introduction to hill stations on India", Graeme Westlake dit de Darjeeling qu'elle offre "une vue à peine inégalée sur terre".</w:t>
      </w:r>
    </w:p>
    <w:p w14:paraId="47292411" w14:textId="77777777" w:rsidR="00E26834" w:rsidRPr="009069FA" w:rsidRDefault="00E26834" w:rsidP="00E26834">
      <w:pPr>
        <w:tabs>
          <w:tab w:val="left" w:pos="5964"/>
        </w:tabs>
        <w:spacing w:after="0"/>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Reste de la journée libre pour se détendre ou pour des activités indépendantes.</w:t>
      </w:r>
    </w:p>
    <w:p w14:paraId="105974A0" w14:textId="79648BBD" w:rsidR="00E26834" w:rsidRPr="009069FA" w:rsidRDefault="006D0DBA" w:rsidP="00E26834">
      <w:pPr>
        <w:tabs>
          <w:tab w:val="left" w:pos="5964"/>
        </w:tabs>
        <w:spacing w:after="0"/>
        <w:rPr>
          <w:rFonts w:ascii="Calibri" w:eastAsia="Times New Roman" w:hAnsi="Calibri" w:cs="Calibri"/>
          <w:bCs/>
          <w:sz w:val="26"/>
          <w:szCs w:val="26"/>
          <w:lang w:val="fr-CA" w:eastAsia="en-IN"/>
        </w:rPr>
      </w:pPr>
      <w:r w:rsidRPr="009069FA">
        <w:rPr>
          <w:bCs/>
          <w:noProof/>
          <w:sz w:val="26"/>
          <w:szCs w:val="26"/>
        </w:rPr>
        <w:drawing>
          <wp:anchor distT="0" distB="0" distL="114300" distR="114300" simplePos="0" relativeHeight="251661312" behindDoc="1" locked="0" layoutInCell="1" allowOverlap="1" wp14:anchorId="5A3EA2B3" wp14:editId="2151C55A">
            <wp:simplePos x="0" y="0"/>
            <wp:positionH relativeFrom="margin">
              <wp:align>left</wp:align>
            </wp:positionH>
            <wp:positionV relativeFrom="paragraph">
              <wp:posOffset>335280</wp:posOffset>
            </wp:positionV>
            <wp:extent cx="6012180" cy="3175635"/>
            <wp:effectExtent l="0" t="0" r="7620" b="5715"/>
            <wp:wrapTight wrapText="bothSides">
              <wp:wrapPolygon edited="0">
                <wp:start x="0" y="0"/>
                <wp:lineTo x="0" y="21509"/>
                <wp:lineTo x="21559" y="21509"/>
                <wp:lineTo x="21559" y="0"/>
                <wp:lineTo x="0" y="0"/>
              </wp:wrapPolygon>
            </wp:wrapTight>
            <wp:docPr id="48" name="Picture 48" descr="Image result for darje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arjee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2180" cy="317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C6C1D" w14:textId="480816EE" w:rsidR="00534E99" w:rsidRPr="009069FA" w:rsidRDefault="00E26834" w:rsidP="00E26834">
      <w:pPr>
        <w:tabs>
          <w:tab w:val="left" w:pos="5964"/>
        </w:tabs>
        <w:spacing w:after="0"/>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Dîner et nuit à l'hôtel.</w:t>
      </w:r>
    </w:p>
    <w:p w14:paraId="28CD5580" w14:textId="77777777" w:rsidR="00E26834" w:rsidRPr="009069FA" w:rsidRDefault="00E26834" w:rsidP="00534E99">
      <w:pPr>
        <w:spacing w:after="0" w:line="240" w:lineRule="auto"/>
        <w:jc w:val="both"/>
        <w:rPr>
          <w:rFonts w:ascii="Calibri" w:hAnsi="Calibri" w:cs="Calibri"/>
          <w:bCs/>
          <w:sz w:val="26"/>
          <w:szCs w:val="26"/>
          <w:lang w:val="fr-CA"/>
        </w:rPr>
      </w:pPr>
    </w:p>
    <w:p w14:paraId="35A35733" w14:textId="41D87A01" w:rsidR="00534E99" w:rsidRPr="009069FA" w:rsidRDefault="00534E99"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665408" behindDoc="0" locked="0" layoutInCell="1" allowOverlap="1" wp14:anchorId="02E0801B" wp14:editId="799F3949">
                <wp:simplePos x="0" y="0"/>
                <wp:positionH relativeFrom="column">
                  <wp:posOffset>3810</wp:posOffset>
                </wp:positionH>
                <wp:positionV relativeFrom="paragraph">
                  <wp:posOffset>7620</wp:posOffset>
                </wp:positionV>
                <wp:extent cx="6038850" cy="284400"/>
                <wp:effectExtent l="12700" t="12700" r="19050" b="8255"/>
                <wp:wrapNone/>
                <wp:docPr id="63"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6B53EADF" w14:textId="2B7D3F61" w:rsidR="00534E99" w:rsidRPr="00D828E8" w:rsidRDefault="00A26F6A" w:rsidP="00534E99">
                            <w:pPr>
                              <w:rPr>
                                <w:rFonts w:ascii="Calibri" w:hAnsi="Calibri" w:cs="Calibri"/>
                                <w:b/>
                                <w:bCs/>
                                <w:color w:val="4472C4" w:themeColor="accent1"/>
                                <w:sz w:val="26"/>
                                <w:szCs w:val="26"/>
                                <w:lang w:val="fr-CA"/>
                              </w:rPr>
                            </w:pPr>
                            <w:r w:rsidRPr="00D828E8">
                              <w:rPr>
                                <w:rFonts w:ascii="Calibri" w:hAnsi="Calibri" w:cs="Calibri"/>
                                <w:b/>
                                <w:bCs/>
                                <w:color w:val="4472C4" w:themeColor="accent1"/>
                                <w:sz w:val="26"/>
                                <w:szCs w:val="26"/>
                                <w:lang w:val="fr-CA"/>
                              </w:rPr>
                              <w:t>Jour</w:t>
                            </w:r>
                            <w:r w:rsidR="00534E99" w:rsidRPr="00D828E8">
                              <w:rPr>
                                <w:rFonts w:ascii="Calibri" w:hAnsi="Calibri" w:cs="Calibri"/>
                                <w:b/>
                                <w:bCs/>
                                <w:color w:val="4472C4" w:themeColor="accent1"/>
                                <w:sz w:val="26"/>
                                <w:szCs w:val="26"/>
                                <w:lang w:val="fr-CA"/>
                              </w:rPr>
                              <w:t xml:space="preserve"> 0</w:t>
                            </w:r>
                            <w:r w:rsidR="00B04C99">
                              <w:rPr>
                                <w:rFonts w:ascii="Calibri" w:hAnsi="Calibri" w:cs="Calibri"/>
                                <w:b/>
                                <w:bCs/>
                                <w:color w:val="4472C4" w:themeColor="accent1"/>
                                <w:sz w:val="26"/>
                                <w:szCs w:val="26"/>
                                <w:lang w:val="fr-CA"/>
                              </w:rPr>
                              <w:t>6</w:t>
                            </w:r>
                            <w:r w:rsidR="00534E99" w:rsidRPr="00D828E8">
                              <w:rPr>
                                <w:rFonts w:ascii="Calibri" w:hAnsi="Calibri" w:cs="Calibri"/>
                                <w:b/>
                                <w:bCs/>
                                <w:color w:val="4472C4" w:themeColor="accent1"/>
                                <w:sz w:val="26"/>
                                <w:szCs w:val="26"/>
                                <w:lang w:val="fr-CA"/>
                              </w:rPr>
                              <w:t>:</w:t>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D35C08" w:rsidRPr="00D828E8">
                              <w:rPr>
                                <w:rFonts w:ascii="Calibri" w:hAnsi="Calibri" w:cs="Calibri"/>
                                <w:b/>
                                <w:bCs/>
                                <w:color w:val="4472C4" w:themeColor="accent1"/>
                                <w:sz w:val="26"/>
                                <w:szCs w:val="26"/>
                                <w:lang w:val="fr-CA"/>
                              </w:rPr>
                              <w:t xml:space="preserve">Tour de ville de </w:t>
                            </w:r>
                            <w:r w:rsidR="00534E99" w:rsidRPr="00D828E8">
                              <w:rPr>
                                <w:rFonts w:ascii="Calibri" w:hAnsi="Calibri" w:cs="Calibri"/>
                                <w:b/>
                                <w:bCs/>
                                <w:color w:val="4472C4" w:themeColor="accent1"/>
                                <w:sz w:val="26"/>
                                <w:szCs w:val="26"/>
                                <w:lang w:val="fr-CA"/>
                              </w:rPr>
                              <w:t xml:space="preserve">Darjeeling </w:t>
                            </w:r>
                          </w:p>
                          <w:p w14:paraId="0D664E7F" w14:textId="77777777" w:rsidR="00534E99" w:rsidRPr="00D35C08" w:rsidRDefault="00534E99" w:rsidP="00534E99">
                            <w:pPr>
                              <w:rPr>
                                <w:rFonts w:ascii="Bahnschrift SemiCondensed" w:hAnsi="Bahnschrift SemiCondensed"/>
                                <w:b/>
                                <w:bCs/>
                                <w:color w:val="385623" w:themeColor="accent6" w:themeShade="80"/>
                                <w:sz w:val="21"/>
                                <w:szCs w:val="21"/>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801B" id="_x0000_s1030" style="position:absolute;left:0;text-align:left;margin-left:.3pt;margin-top:.6pt;width:475.5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6B53EADF" w14:textId="2B7D3F61" w:rsidR="00534E99" w:rsidRPr="00D828E8" w:rsidRDefault="00A26F6A" w:rsidP="00534E99">
                      <w:pPr>
                        <w:rPr>
                          <w:rFonts w:ascii="Calibri" w:hAnsi="Calibri" w:cs="Calibri"/>
                          <w:b/>
                          <w:bCs/>
                          <w:color w:val="4472C4" w:themeColor="accent1"/>
                          <w:sz w:val="26"/>
                          <w:szCs w:val="26"/>
                          <w:lang w:val="fr-CA"/>
                        </w:rPr>
                      </w:pPr>
                      <w:r w:rsidRPr="00D828E8">
                        <w:rPr>
                          <w:rFonts w:ascii="Calibri" w:hAnsi="Calibri" w:cs="Calibri"/>
                          <w:b/>
                          <w:bCs/>
                          <w:color w:val="4472C4" w:themeColor="accent1"/>
                          <w:sz w:val="26"/>
                          <w:szCs w:val="26"/>
                          <w:lang w:val="fr-CA"/>
                        </w:rPr>
                        <w:t>Jour</w:t>
                      </w:r>
                      <w:r w:rsidR="00534E99" w:rsidRPr="00D828E8">
                        <w:rPr>
                          <w:rFonts w:ascii="Calibri" w:hAnsi="Calibri" w:cs="Calibri"/>
                          <w:b/>
                          <w:bCs/>
                          <w:color w:val="4472C4" w:themeColor="accent1"/>
                          <w:sz w:val="26"/>
                          <w:szCs w:val="26"/>
                          <w:lang w:val="fr-CA"/>
                        </w:rPr>
                        <w:t xml:space="preserve"> 0</w:t>
                      </w:r>
                      <w:r w:rsidR="00B04C99">
                        <w:rPr>
                          <w:rFonts w:ascii="Calibri" w:hAnsi="Calibri" w:cs="Calibri"/>
                          <w:b/>
                          <w:bCs/>
                          <w:color w:val="4472C4" w:themeColor="accent1"/>
                          <w:sz w:val="26"/>
                          <w:szCs w:val="26"/>
                          <w:lang w:val="fr-CA"/>
                        </w:rPr>
                        <w:t>6</w:t>
                      </w:r>
                      <w:r w:rsidR="00534E99" w:rsidRPr="00D828E8">
                        <w:rPr>
                          <w:rFonts w:ascii="Calibri" w:hAnsi="Calibri" w:cs="Calibri"/>
                          <w:b/>
                          <w:bCs/>
                          <w:color w:val="4472C4" w:themeColor="accent1"/>
                          <w:sz w:val="26"/>
                          <w:szCs w:val="26"/>
                          <w:lang w:val="fr-CA"/>
                        </w:rPr>
                        <w:t>:</w:t>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D35C08" w:rsidRPr="00D828E8">
                        <w:rPr>
                          <w:rFonts w:ascii="Calibri" w:hAnsi="Calibri" w:cs="Calibri"/>
                          <w:b/>
                          <w:bCs/>
                          <w:color w:val="4472C4" w:themeColor="accent1"/>
                          <w:sz w:val="26"/>
                          <w:szCs w:val="26"/>
                          <w:lang w:val="fr-CA"/>
                        </w:rPr>
                        <w:t xml:space="preserve">Tour de ville de </w:t>
                      </w:r>
                      <w:r w:rsidR="00534E99" w:rsidRPr="00D828E8">
                        <w:rPr>
                          <w:rFonts w:ascii="Calibri" w:hAnsi="Calibri" w:cs="Calibri"/>
                          <w:b/>
                          <w:bCs/>
                          <w:color w:val="4472C4" w:themeColor="accent1"/>
                          <w:sz w:val="26"/>
                          <w:szCs w:val="26"/>
                          <w:lang w:val="fr-CA"/>
                        </w:rPr>
                        <w:t xml:space="preserve">Darjeeling </w:t>
                      </w:r>
                    </w:p>
                    <w:p w14:paraId="0D664E7F" w14:textId="77777777" w:rsidR="00534E99" w:rsidRPr="00D35C08" w:rsidRDefault="00534E99" w:rsidP="00534E99">
                      <w:pPr>
                        <w:rPr>
                          <w:rFonts w:ascii="Bahnschrift SemiCondensed" w:hAnsi="Bahnschrift SemiCondensed"/>
                          <w:b/>
                          <w:bCs/>
                          <w:color w:val="385623" w:themeColor="accent6" w:themeShade="80"/>
                          <w:sz w:val="21"/>
                          <w:szCs w:val="21"/>
                          <w:lang w:val="fr-CA"/>
                        </w:rPr>
                      </w:pPr>
                    </w:p>
                  </w:txbxContent>
                </v:textbox>
              </v:shape>
            </w:pict>
          </mc:Fallback>
        </mc:AlternateContent>
      </w:r>
    </w:p>
    <w:p w14:paraId="5654FE51" w14:textId="77777777" w:rsidR="00534E99" w:rsidRPr="009069FA" w:rsidRDefault="00534E99" w:rsidP="00534E99">
      <w:pPr>
        <w:spacing w:after="0"/>
        <w:jc w:val="both"/>
        <w:rPr>
          <w:rFonts w:ascii="Calibri" w:hAnsi="Calibri" w:cs="Calibri"/>
          <w:bCs/>
          <w:sz w:val="26"/>
          <w:szCs w:val="26"/>
          <w:lang w:val="fr-CA"/>
        </w:rPr>
      </w:pPr>
    </w:p>
    <w:p w14:paraId="2F231E21" w14:textId="77777777" w:rsidR="00E26834" w:rsidRPr="009069FA" w:rsidRDefault="00E26834" w:rsidP="00E26834">
      <w:pPr>
        <w:spacing w:after="0"/>
        <w:jc w:val="both"/>
        <w:rPr>
          <w:rFonts w:ascii="Calibri" w:hAnsi="Calibri" w:cs="Calibri"/>
          <w:bCs/>
          <w:sz w:val="26"/>
          <w:szCs w:val="26"/>
          <w:lang w:val="fr-CA"/>
        </w:rPr>
      </w:pPr>
      <w:r w:rsidRPr="009069FA">
        <w:rPr>
          <w:rFonts w:ascii="Calibri" w:hAnsi="Calibri" w:cs="Calibri"/>
          <w:bCs/>
          <w:sz w:val="26"/>
          <w:szCs w:val="26"/>
          <w:lang w:val="fr-CA"/>
        </w:rPr>
        <w:t>Tôt le matin, visite de la colline du Tigre et du monastère de Ghoom.</w:t>
      </w:r>
    </w:p>
    <w:p w14:paraId="7147AFBA" w14:textId="77777777" w:rsidR="00E26834" w:rsidRPr="009069FA" w:rsidRDefault="00E26834" w:rsidP="00E26834">
      <w:pPr>
        <w:spacing w:after="0"/>
        <w:jc w:val="both"/>
        <w:rPr>
          <w:rFonts w:ascii="Calibri" w:hAnsi="Calibri" w:cs="Calibri"/>
          <w:bCs/>
          <w:sz w:val="26"/>
          <w:szCs w:val="26"/>
          <w:lang w:val="fr-CA"/>
        </w:rPr>
      </w:pPr>
    </w:p>
    <w:p w14:paraId="662D674E" w14:textId="32DB805A" w:rsidR="00E26834" w:rsidRPr="009069FA" w:rsidRDefault="00E26834" w:rsidP="00E26834">
      <w:pPr>
        <w:spacing w:after="0"/>
        <w:jc w:val="both"/>
        <w:rPr>
          <w:rFonts w:ascii="Calibri" w:hAnsi="Calibri" w:cs="Calibri"/>
          <w:bCs/>
          <w:sz w:val="26"/>
          <w:szCs w:val="26"/>
          <w:lang w:val="fr-CA"/>
        </w:rPr>
      </w:pPr>
      <w:r w:rsidRPr="009069FA">
        <w:rPr>
          <w:rFonts w:ascii="Calibri" w:hAnsi="Calibri" w:cs="Calibri"/>
          <w:bCs/>
          <w:sz w:val="26"/>
          <w:szCs w:val="26"/>
        </w:rPr>
        <w:t></w:t>
      </w:r>
      <w:r w:rsidRPr="009069FA">
        <w:rPr>
          <w:rFonts w:ascii="Calibri" w:hAnsi="Calibri" w:cs="Calibri"/>
          <w:bCs/>
          <w:sz w:val="26"/>
          <w:szCs w:val="26"/>
          <w:lang w:val="fr-CA"/>
        </w:rPr>
        <w:t xml:space="preserve"> Tiger </w:t>
      </w:r>
      <w:r w:rsidR="003127BA" w:rsidRPr="009069FA">
        <w:rPr>
          <w:rFonts w:ascii="Calibri" w:hAnsi="Calibri" w:cs="Calibri"/>
          <w:bCs/>
          <w:sz w:val="26"/>
          <w:szCs w:val="26"/>
          <w:lang w:val="fr-CA"/>
        </w:rPr>
        <w:t>Hill:</w:t>
      </w:r>
      <w:r w:rsidRPr="009069FA">
        <w:rPr>
          <w:rFonts w:ascii="Calibri" w:hAnsi="Calibri" w:cs="Calibri"/>
          <w:bCs/>
          <w:sz w:val="26"/>
          <w:szCs w:val="26"/>
          <w:lang w:val="fr-CA"/>
        </w:rPr>
        <w:t xml:space="preserve"> Située à 13 km de Darjeeling, elle offre une vue magnifique sur le lever du soleil et les chaînes de l'Himalaya comme le Kanchandzonga, le Mont Everest, etc. L'horizon change de couleur juste avant le lever du soleil, puis toute la chaîne de l'Himalaya prend une teinte dorée. C'est vraiment un spectacle majestueux.</w:t>
      </w:r>
    </w:p>
    <w:p w14:paraId="76E11B89" w14:textId="77777777" w:rsidR="00E26834" w:rsidRPr="009069FA" w:rsidRDefault="00E26834" w:rsidP="00E26834">
      <w:pPr>
        <w:spacing w:after="0"/>
        <w:jc w:val="both"/>
        <w:rPr>
          <w:rFonts w:ascii="Calibri" w:hAnsi="Calibri" w:cs="Calibri"/>
          <w:bCs/>
          <w:sz w:val="26"/>
          <w:szCs w:val="26"/>
          <w:lang w:val="fr-CA"/>
        </w:rPr>
      </w:pPr>
    </w:p>
    <w:p w14:paraId="34EA4ECE" w14:textId="574E42F3" w:rsidR="00E26834" w:rsidRPr="009069FA" w:rsidRDefault="00E26834" w:rsidP="00E26834">
      <w:pPr>
        <w:spacing w:after="0"/>
        <w:jc w:val="both"/>
        <w:rPr>
          <w:rFonts w:ascii="Calibri" w:hAnsi="Calibri" w:cs="Calibri"/>
          <w:bCs/>
          <w:sz w:val="26"/>
          <w:szCs w:val="26"/>
          <w:lang w:val="fr-CA"/>
        </w:rPr>
      </w:pPr>
      <w:r w:rsidRPr="009069FA">
        <w:rPr>
          <w:rFonts w:ascii="Calibri" w:hAnsi="Calibri" w:cs="Calibri"/>
          <w:bCs/>
          <w:sz w:val="26"/>
          <w:szCs w:val="26"/>
        </w:rPr>
        <w:t></w:t>
      </w:r>
      <w:r w:rsidRPr="009069FA">
        <w:rPr>
          <w:rFonts w:ascii="Calibri" w:hAnsi="Calibri" w:cs="Calibri"/>
          <w:bCs/>
          <w:sz w:val="26"/>
          <w:szCs w:val="26"/>
          <w:lang w:val="fr-CA"/>
        </w:rPr>
        <w:t xml:space="preserve"> Monastère de </w:t>
      </w:r>
      <w:r w:rsidR="003127BA" w:rsidRPr="009069FA">
        <w:rPr>
          <w:rFonts w:ascii="Calibri" w:hAnsi="Calibri" w:cs="Calibri"/>
          <w:bCs/>
          <w:sz w:val="26"/>
          <w:szCs w:val="26"/>
          <w:lang w:val="fr-CA"/>
        </w:rPr>
        <w:t>Ghoom:</w:t>
      </w:r>
      <w:r w:rsidRPr="009069FA">
        <w:rPr>
          <w:rFonts w:ascii="Calibri" w:hAnsi="Calibri" w:cs="Calibri"/>
          <w:bCs/>
          <w:sz w:val="26"/>
          <w:szCs w:val="26"/>
          <w:lang w:val="fr-CA"/>
        </w:rPr>
        <w:t xml:space="preserve"> C'est le plus ancien monastère de la région, construit en 1875, et l'on peut y voir l'image de Mythey Buddha, d'une hauteur de 15 pieds, sur le chemin du retour depuis Tiger Hill.</w:t>
      </w:r>
    </w:p>
    <w:p w14:paraId="1BDE0E61" w14:textId="77777777" w:rsidR="00E26834" w:rsidRPr="009069FA" w:rsidRDefault="00E26834" w:rsidP="00E26834">
      <w:pPr>
        <w:spacing w:after="0"/>
        <w:jc w:val="both"/>
        <w:rPr>
          <w:rFonts w:ascii="Calibri" w:hAnsi="Calibri" w:cs="Calibri"/>
          <w:bCs/>
          <w:sz w:val="26"/>
          <w:szCs w:val="26"/>
          <w:lang w:val="fr-CA"/>
        </w:rPr>
      </w:pPr>
    </w:p>
    <w:p w14:paraId="30DA550A" w14:textId="77777777" w:rsidR="00E26834" w:rsidRPr="009069FA" w:rsidRDefault="00E26834" w:rsidP="00E26834">
      <w:pPr>
        <w:spacing w:after="0"/>
        <w:jc w:val="both"/>
        <w:rPr>
          <w:rFonts w:ascii="Calibri" w:hAnsi="Calibri" w:cs="Calibri"/>
          <w:bCs/>
          <w:sz w:val="26"/>
          <w:szCs w:val="26"/>
          <w:lang w:val="fr-CA"/>
        </w:rPr>
      </w:pPr>
      <w:r w:rsidRPr="009069FA">
        <w:rPr>
          <w:rFonts w:ascii="Calibri" w:hAnsi="Calibri" w:cs="Calibri"/>
          <w:bCs/>
          <w:sz w:val="26"/>
          <w:szCs w:val="26"/>
          <w:lang w:val="fr-CA"/>
        </w:rPr>
        <w:t>Retour à l'hôtel après le petit-déjeuner, puis départ pour la gare de Darjeeling afin de prendre le train-jouet, classé au patrimoine mondial, jusqu'à Ghoom.</w:t>
      </w:r>
    </w:p>
    <w:p w14:paraId="42FD2425" w14:textId="77777777" w:rsidR="00E26834" w:rsidRPr="009069FA" w:rsidRDefault="00E26834" w:rsidP="00E26834">
      <w:pPr>
        <w:spacing w:after="0"/>
        <w:jc w:val="both"/>
        <w:rPr>
          <w:rFonts w:ascii="Calibri" w:hAnsi="Calibri" w:cs="Calibri"/>
          <w:bCs/>
          <w:sz w:val="26"/>
          <w:szCs w:val="26"/>
          <w:lang w:val="fr-CA"/>
        </w:rPr>
      </w:pPr>
    </w:p>
    <w:p w14:paraId="202FD920" w14:textId="77777777" w:rsidR="007001A0" w:rsidRDefault="007001A0" w:rsidP="00E26834">
      <w:pPr>
        <w:spacing w:after="0"/>
        <w:jc w:val="both"/>
        <w:rPr>
          <w:rFonts w:ascii="Calibri" w:hAnsi="Calibri" w:cs="Calibri"/>
          <w:bCs/>
          <w:sz w:val="26"/>
          <w:szCs w:val="26"/>
          <w:lang w:val="fr-CA"/>
        </w:rPr>
      </w:pPr>
    </w:p>
    <w:p w14:paraId="0DE04383" w14:textId="77777777" w:rsidR="007001A0" w:rsidRDefault="007001A0" w:rsidP="00E26834">
      <w:pPr>
        <w:spacing w:after="0"/>
        <w:jc w:val="both"/>
        <w:rPr>
          <w:rFonts w:ascii="Calibri" w:hAnsi="Calibri" w:cs="Calibri"/>
          <w:bCs/>
          <w:sz w:val="26"/>
          <w:szCs w:val="26"/>
          <w:lang w:val="fr-CA"/>
        </w:rPr>
      </w:pPr>
    </w:p>
    <w:p w14:paraId="34CCE74C" w14:textId="77777777" w:rsidR="007001A0" w:rsidRDefault="007001A0" w:rsidP="00E26834">
      <w:pPr>
        <w:spacing w:after="0"/>
        <w:jc w:val="both"/>
        <w:rPr>
          <w:rFonts w:ascii="Calibri" w:hAnsi="Calibri" w:cs="Calibri"/>
          <w:bCs/>
          <w:sz w:val="26"/>
          <w:szCs w:val="26"/>
          <w:lang w:val="fr-CA"/>
        </w:rPr>
      </w:pPr>
    </w:p>
    <w:p w14:paraId="0B69993D" w14:textId="33D22EBE" w:rsidR="007001A0" w:rsidRDefault="00E26834" w:rsidP="00E26834">
      <w:pPr>
        <w:spacing w:after="0"/>
        <w:jc w:val="both"/>
        <w:rPr>
          <w:rFonts w:ascii="Calibri" w:hAnsi="Calibri" w:cs="Calibri"/>
          <w:bCs/>
          <w:sz w:val="26"/>
          <w:szCs w:val="26"/>
          <w:lang w:val="fr-CA"/>
        </w:rPr>
      </w:pPr>
      <w:r w:rsidRPr="009069FA">
        <w:rPr>
          <w:rFonts w:ascii="Calibri" w:hAnsi="Calibri" w:cs="Calibri"/>
          <w:bCs/>
          <w:sz w:val="26"/>
          <w:szCs w:val="26"/>
          <w:lang w:val="fr-CA"/>
        </w:rPr>
        <w:t xml:space="preserve">TRAIN DE JOUETS </w:t>
      </w:r>
    </w:p>
    <w:p w14:paraId="41A0AEE4" w14:textId="3D819F9E" w:rsidR="00E26834" w:rsidRPr="009069FA" w:rsidRDefault="006D0DBA" w:rsidP="00E26834">
      <w:pPr>
        <w:spacing w:after="0"/>
        <w:jc w:val="both"/>
        <w:rPr>
          <w:rFonts w:ascii="Calibri" w:hAnsi="Calibri" w:cs="Calibri"/>
          <w:bCs/>
          <w:sz w:val="26"/>
          <w:szCs w:val="26"/>
          <w:lang w:val="fr-CA"/>
        </w:rPr>
      </w:pPr>
      <w:r w:rsidRPr="009069FA">
        <w:rPr>
          <w:bCs/>
          <w:noProof/>
          <w:sz w:val="26"/>
          <w:szCs w:val="26"/>
        </w:rPr>
        <w:drawing>
          <wp:anchor distT="0" distB="0" distL="114300" distR="114300" simplePos="0" relativeHeight="251664384" behindDoc="1" locked="0" layoutInCell="1" allowOverlap="1" wp14:anchorId="6C65AF8A" wp14:editId="393B4ADC">
            <wp:simplePos x="0" y="0"/>
            <wp:positionH relativeFrom="margin">
              <wp:align>left</wp:align>
            </wp:positionH>
            <wp:positionV relativeFrom="paragraph">
              <wp:posOffset>2180590</wp:posOffset>
            </wp:positionV>
            <wp:extent cx="5909310" cy="3116580"/>
            <wp:effectExtent l="0" t="0" r="0" b="7620"/>
            <wp:wrapTight wrapText="bothSides">
              <wp:wrapPolygon edited="0">
                <wp:start x="0" y="0"/>
                <wp:lineTo x="0" y="21521"/>
                <wp:lineTo x="21516" y="21521"/>
                <wp:lineTo x="21516" y="0"/>
                <wp:lineTo x="0" y="0"/>
              </wp:wrapPolygon>
            </wp:wrapTight>
            <wp:docPr id="50" name="Picture 50" descr="Image result for tiger hill darje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iger hill darjeel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9310" cy="311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834" w:rsidRPr="009069FA">
        <w:rPr>
          <w:rFonts w:ascii="Calibri" w:hAnsi="Calibri" w:cs="Calibri"/>
          <w:bCs/>
          <w:sz w:val="26"/>
          <w:szCs w:val="26"/>
          <w:lang w:val="fr-CA"/>
        </w:rPr>
        <w:t xml:space="preserve">Le </w:t>
      </w:r>
      <w:r w:rsidR="003127BA" w:rsidRPr="009069FA">
        <w:rPr>
          <w:rFonts w:ascii="Calibri" w:hAnsi="Calibri" w:cs="Calibri"/>
          <w:bCs/>
          <w:sz w:val="26"/>
          <w:szCs w:val="26"/>
          <w:lang w:val="fr-CA"/>
        </w:rPr>
        <w:t>pays</w:t>
      </w:r>
      <w:r w:rsidR="007001A0">
        <w:rPr>
          <w:rFonts w:ascii="Calibri" w:hAnsi="Calibri" w:cs="Calibri"/>
          <w:bCs/>
          <w:sz w:val="26"/>
          <w:szCs w:val="26"/>
          <w:lang w:val="fr-CA"/>
        </w:rPr>
        <w:t xml:space="preserve"> </w:t>
      </w:r>
      <w:r w:rsidR="003127BA" w:rsidRPr="009069FA">
        <w:rPr>
          <w:rFonts w:ascii="Calibri" w:hAnsi="Calibri" w:cs="Calibri"/>
          <w:bCs/>
          <w:sz w:val="26"/>
          <w:szCs w:val="26"/>
          <w:lang w:val="fr-CA"/>
        </w:rPr>
        <w:t>Sage</w:t>
      </w:r>
      <w:r w:rsidR="00E26834" w:rsidRPr="009069FA">
        <w:rPr>
          <w:rFonts w:ascii="Calibri" w:hAnsi="Calibri" w:cs="Calibri"/>
          <w:bCs/>
          <w:sz w:val="26"/>
          <w:szCs w:val="26"/>
          <w:lang w:val="fr-CA"/>
        </w:rPr>
        <w:t xml:space="preserve"> spectaculaire se dévoile tandis que le chemin de fer Darjeeling Himalayan, inauguré en 1881 et dont l'écartement est de 2 pieds, sillonne la route à une vitesse d'environ 10 miles/h. Il est équipé de minuscules locomotives à 4 roues et d'un moteur à essence. Il est équipé de minuscules locomotives à quatre roues (dont certaines ont plus de 100 ans), véritables légendes vivantes. On y retrouve le son, l'odeur et le romantisme d'une époque révolue. Le DHR est une œuvre de génie et une réalisation technologique de 1881. Il a une importance sociale et culturelle. Il est beau et a un attrait universel exceptionnel. En raison de ses caractéristiques uniques, il est considéré comme ayant une importance durable pour l'humanité.</w:t>
      </w:r>
    </w:p>
    <w:p w14:paraId="14860728" w14:textId="77777777" w:rsidR="00230DF7" w:rsidRPr="009069FA" w:rsidRDefault="00230DF7" w:rsidP="00534E99">
      <w:pPr>
        <w:spacing w:after="0"/>
        <w:jc w:val="both"/>
        <w:rPr>
          <w:rFonts w:ascii="Calibri" w:eastAsia="Times New Roman" w:hAnsi="Calibri" w:cs="Calibri"/>
          <w:bCs/>
          <w:sz w:val="26"/>
          <w:szCs w:val="26"/>
          <w:lang w:val="fr-CA" w:eastAsia="en-IN"/>
        </w:rPr>
      </w:pPr>
    </w:p>
    <w:p w14:paraId="71730991" w14:textId="0533112B" w:rsidR="00230DF7" w:rsidRPr="009069FA" w:rsidRDefault="00230DF7" w:rsidP="00230DF7">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Retour à l'hôtel pour le déjeuner, puis visite de la ville.</w:t>
      </w:r>
      <w:r w:rsidRPr="009069FA">
        <w:rPr>
          <w:rFonts w:ascii="Calibri" w:eastAsia="Times New Roman" w:hAnsi="Calibri" w:cs="Calibri"/>
          <w:bCs/>
          <w:sz w:val="26"/>
          <w:szCs w:val="26"/>
          <w:lang w:eastAsia="en-IN"/>
        </w:rPr>
        <w:t></w:t>
      </w:r>
      <w:r w:rsidRPr="009069FA">
        <w:rPr>
          <w:rFonts w:ascii="Calibri" w:eastAsia="Times New Roman" w:hAnsi="Calibri" w:cs="Calibri"/>
          <w:bCs/>
          <w:sz w:val="26"/>
          <w:szCs w:val="26"/>
          <w:lang w:val="fr-CA" w:eastAsia="en-IN"/>
        </w:rPr>
        <w:t xml:space="preserve"> Institut d'alpinisme de l'Himalaya/Parc zoologique de l'Himalaya Padmaja Naidu : L'Institut d'alpinisme de l'Himalaya a été créé à Darjeeling lorsque Tenzing Norgay a gravi l'Everest, afin de former </w:t>
      </w:r>
      <w:r w:rsidRPr="009069FA">
        <w:rPr>
          <w:rFonts w:ascii="Calibri" w:eastAsia="Times New Roman" w:hAnsi="Calibri" w:cs="Calibri"/>
          <w:bCs/>
          <w:sz w:val="26"/>
          <w:szCs w:val="26"/>
          <w:lang w:val="fr-CA" w:eastAsia="en-IN"/>
        </w:rPr>
        <w:lastRenderedPageBreak/>
        <w:t>les étudiants à l'alpinisme et à d'autres sports d'aventure liés à l'alpinisme. Dans cet institut, on peut voir l'équipement utilisé par M. Tenzing Norgay, ainsi que le musée de l'Everest, qui présente tous les détails sur l'Everest. On peut visiter le parc zoologique de l'Himalaya, où l'on peut voir des animaux de l'Himalaya comme le léopard des neiges, le loup tibétain, le yak tibétain, l'ours noir de l'Himalaya et plusieurs variétés d'oiseaux.</w:t>
      </w:r>
    </w:p>
    <w:p w14:paraId="6542FB4E" w14:textId="7D557951" w:rsidR="00230DF7" w:rsidRPr="009069FA" w:rsidRDefault="00230DF7" w:rsidP="00230DF7">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eastAsia="en-IN"/>
        </w:rPr>
        <w:t></w:t>
      </w:r>
      <w:r w:rsidRPr="009069FA">
        <w:rPr>
          <w:rFonts w:ascii="Calibri" w:eastAsia="Times New Roman" w:hAnsi="Calibri" w:cs="Calibri"/>
          <w:bCs/>
          <w:sz w:val="26"/>
          <w:szCs w:val="26"/>
          <w:lang w:val="fr-CA" w:eastAsia="en-IN"/>
        </w:rPr>
        <w:t xml:space="preserve"> Tibetan Self-Helf Centre ou Refugee </w:t>
      </w:r>
      <w:r w:rsidR="009069FA" w:rsidRPr="009069FA">
        <w:rPr>
          <w:rFonts w:ascii="Calibri" w:eastAsia="Times New Roman" w:hAnsi="Calibri" w:cs="Calibri"/>
          <w:bCs/>
          <w:sz w:val="26"/>
          <w:szCs w:val="26"/>
          <w:lang w:val="fr-CA" w:eastAsia="en-IN"/>
        </w:rPr>
        <w:t>Centre:</w:t>
      </w:r>
      <w:r w:rsidRPr="009069FA">
        <w:rPr>
          <w:rFonts w:ascii="Calibri" w:eastAsia="Times New Roman" w:hAnsi="Calibri" w:cs="Calibri"/>
          <w:bCs/>
          <w:sz w:val="26"/>
          <w:szCs w:val="26"/>
          <w:lang w:val="fr-CA" w:eastAsia="en-IN"/>
        </w:rPr>
        <w:t xml:space="preserve">  Cet institut est géré par des réfugiés tibétains pour préserver leur artisanat. On peut y voir la fabrication de tapis tibétains, le travail du cuir, les peintures et le travail du bois, etc.</w:t>
      </w:r>
    </w:p>
    <w:p w14:paraId="55AFD473" w14:textId="77777777" w:rsidR="00230DF7" w:rsidRPr="009069FA" w:rsidRDefault="00230DF7" w:rsidP="00230DF7">
      <w:pPr>
        <w:spacing w:after="0"/>
        <w:jc w:val="both"/>
        <w:rPr>
          <w:rFonts w:ascii="Calibri" w:eastAsia="Times New Roman" w:hAnsi="Calibri" w:cs="Calibri"/>
          <w:bCs/>
          <w:sz w:val="26"/>
          <w:szCs w:val="26"/>
          <w:lang w:val="fr-CA" w:eastAsia="en-IN"/>
        </w:rPr>
      </w:pPr>
    </w:p>
    <w:p w14:paraId="557615F2" w14:textId="77777777" w:rsidR="00230DF7" w:rsidRPr="009069FA" w:rsidRDefault="00230DF7" w:rsidP="00230DF7">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 xml:space="preserve">Retour à l'hôtel. </w:t>
      </w:r>
    </w:p>
    <w:p w14:paraId="2E34BA69" w14:textId="77777777" w:rsidR="00230DF7" w:rsidRPr="009069FA" w:rsidRDefault="00230DF7" w:rsidP="00230DF7">
      <w:pPr>
        <w:spacing w:after="0"/>
        <w:jc w:val="both"/>
        <w:rPr>
          <w:rFonts w:ascii="Calibri" w:eastAsia="Times New Roman" w:hAnsi="Calibri" w:cs="Calibri"/>
          <w:bCs/>
          <w:sz w:val="26"/>
          <w:szCs w:val="26"/>
          <w:lang w:val="fr-CA" w:eastAsia="en-IN"/>
        </w:rPr>
      </w:pPr>
    </w:p>
    <w:p w14:paraId="0361E81B" w14:textId="37E00B49" w:rsidR="00230DF7" w:rsidRPr="009069FA" w:rsidRDefault="00230DF7" w:rsidP="00230DF7">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Dîner et nuit à l'hôtel.</w:t>
      </w:r>
    </w:p>
    <w:p w14:paraId="7F5E2A74" w14:textId="77777777" w:rsidR="00534E99" w:rsidRPr="009069FA" w:rsidRDefault="00534E99" w:rsidP="00534E99">
      <w:pPr>
        <w:spacing w:after="0"/>
        <w:jc w:val="both"/>
        <w:rPr>
          <w:rFonts w:ascii="Calibri" w:eastAsia="Times New Roman" w:hAnsi="Calibri" w:cs="Calibri"/>
          <w:bCs/>
          <w:sz w:val="26"/>
          <w:szCs w:val="26"/>
          <w:lang w:val="fr-CA" w:eastAsia="en-IN"/>
        </w:rPr>
      </w:pPr>
    </w:p>
    <w:p w14:paraId="5A8F96C8" w14:textId="206B79E2" w:rsidR="00534E99" w:rsidRPr="009069FA" w:rsidRDefault="00230DF7"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667456" behindDoc="0" locked="0" layoutInCell="1" allowOverlap="1" wp14:anchorId="40198FCE" wp14:editId="22DD66C2">
                <wp:simplePos x="0" y="0"/>
                <wp:positionH relativeFrom="column">
                  <wp:posOffset>51435</wp:posOffset>
                </wp:positionH>
                <wp:positionV relativeFrom="paragraph">
                  <wp:posOffset>17145</wp:posOffset>
                </wp:positionV>
                <wp:extent cx="6038850" cy="284400"/>
                <wp:effectExtent l="12700" t="12700" r="19050" b="8255"/>
                <wp:wrapNone/>
                <wp:docPr id="640"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5C433162" w14:textId="21800B19" w:rsidR="00534E99" w:rsidRPr="00D828E8" w:rsidRDefault="00A26F6A" w:rsidP="00534E99">
                            <w:pPr>
                              <w:rPr>
                                <w:rFonts w:ascii="Calibri" w:hAnsi="Calibri" w:cs="Calibri"/>
                                <w:b/>
                                <w:bCs/>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0</w:t>
                            </w:r>
                            <w:r w:rsidR="00B04C99">
                              <w:rPr>
                                <w:rFonts w:ascii="Calibri" w:hAnsi="Calibri" w:cs="Calibri"/>
                                <w:b/>
                                <w:bCs/>
                                <w:color w:val="4472C4" w:themeColor="accent1"/>
                                <w:sz w:val="26"/>
                                <w:szCs w:val="26"/>
                                <w:lang w:val="en-GB"/>
                              </w:rPr>
                              <w:t>7</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Darjeeling - Gangtok</w:t>
                            </w:r>
                          </w:p>
                          <w:p w14:paraId="18CA75D7"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8FCE" id="_x0000_s1031" style="position:absolute;left:0;text-align:left;margin-left:4.05pt;margin-top:1.35pt;width:475.5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5C433162" w14:textId="21800B19" w:rsidR="00534E99" w:rsidRPr="00D828E8" w:rsidRDefault="00A26F6A" w:rsidP="00534E99">
                      <w:pPr>
                        <w:rPr>
                          <w:rFonts w:ascii="Calibri" w:hAnsi="Calibri" w:cs="Calibri"/>
                          <w:b/>
                          <w:bCs/>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0</w:t>
                      </w:r>
                      <w:r w:rsidR="00B04C99">
                        <w:rPr>
                          <w:rFonts w:ascii="Calibri" w:hAnsi="Calibri" w:cs="Calibri"/>
                          <w:b/>
                          <w:bCs/>
                          <w:color w:val="4472C4" w:themeColor="accent1"/>
                          <w:sz w:val="26"/>
                          <w:szCs w:val="26"/>
                          <w:lang w:val="en-GB"/>
                        </w:rPr>
                        <w:t>7</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Darjeeling - Gangtok</w:t>
                      </w:r>
                    </w:p>
                    <w:p w14:paraId="18CA75D7"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v:textbox>
              </v:shape>
            </w:pict>
          </mc:Fallback>
        </mc:AlternateContent>
      </w:r>
    </w:p>
    <w:p w14:paraId="51984D33" w14:textId="5373E6D6" w:rsidR="00534E99" w:rsidRPr="009069FA" w:rsidRDefault="00534E99" w:rsidP="00534E99">
      <w:pPr>
        <w:spacing w:after="0"/>
        <w:jc w:val="both"/>
        <w:rPr>
          <w:rFonts w:ascii="Calibri" w:hAnsi="Calibri" w:cs="Calibri"/>
          <w:bCs/>
          <w:sz w:val="26"/>
          <w:szCs w:val="26"/>
          <w:lang w:val="fr-CA"/>
        </w:rPr>
      </w:pPr>
    </w:p>
    <w:p w14:paraId="28993D29" w14:textId="7EA6E784" w:rsidR="00534E99" w:rsidRPr="009069FA" w:rsidRDefault="00230DF7" w:rsidP="00230DF7">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i/>
          <w:noProof/>
          <w:color w:val="C00000"/>
          <w:sz w:val="26"/>
          <w:szCs w:val="26"/>
          <w:lang w:eastAsia="en-IN"/>
        </w:rPr>
        <w:drawing>
          <wp:anchor distT="0" distB="0" distL="114300" distR="114300" simplePos="0" relativeHeight="251668480" behindDoc="1" locked="0" layoutInCell="1" allowOverlap="1" wp14:anchorId="5CE86767" wp14:editId="3B0DC930">
            <wp:simplePos x="0" y="0"/>
            <wp:positionH relativeFrom="margin">
              <wp:posOffset>22860</wp:posOffset>
            </wp:positionH>
            <wp:positionV relativeFrom="paragraph">
              <wp:posOffset>577215</wp:posOffset>
            </wp:positionV>
            <wp:extent cx="6126480" cy="3423285"/>
            <wp:effectExtent l="0" t="0" r="7620" b="5715"/>
            <wp:wrapTight wrapText="bothSides">
              <wp:wrapPolygon edited="0">
                <wp:start x="0" y="0"/>
                <wp:lineTo x="0" y="21516"/>
                <wp:lineTo x="21560" y="21516"/>
                <wp:lineTo x="21560" y="0"/>
                <wp:lineTo x="0" y="0"/>
              </wp:wrapPolygon>
            </wp:wrapTight>
            <wp:docPr id="642" name="Picture 642" descr="A city with many buildings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642" descr="A city with many buildings and mountain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26480" cy="3423285"/>
                    </a:xfrm>
                    <a:prstGeom prst="rect">
                      <a:avLst/>
                    </a:prstGeom>
                  </pic:spPr>
                </pic:pic>
              </a:graphicData>
            </a:graphic>
            <wp14:sizeRelH relativeFrom="page">
              <wp14:pctWidth>0</wp14:pctWidth>
            </wp14:sizeRelH>
            <wp14:sizeRelV relativeFrom="page">
              <wp14:pctHeight>0</wp14:pctHeight>
            </wp14:sizeRelV>
          </wp:anchor>
        </w:drawing>
      </w:r>
      <w:r w:rsidRPr="009069FA">
        <w:rPr>
          <w:rFonts w:ascii="Calibri" w:hAnsi="Calibri" w:cs="Calibri"/>
          <w:bCs/>
          <w:sz w:val="26"/>
          <w:szCs w:val="26"/>
          <w:lang w:val="fr-CA"/>
        </w:rPr>
        <w:t xml:space="preserve">Après le petit-déjeuner à l'hôtel, le chauffeur prend la direction de Gangtok [100 Kms/04 &amp; ½ Hrs de route] et se rend à l'hôtel avec un panier-repas. </w:t>
      </w:r>
    </w:p>
    <w:p w14:paraId="3CBB9337" w14:textId="77777777" w:rsidR="00230DF7" w:rsidRPr="009069FA" w:rsidRDefault="00230DF7" w:rsidP="00230DF7">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 xml:space="preserve">GANGTOK : À une altitude de 1750 m, Gangtok est devenue la capitale de l'État au milieu du XIXe siècle et a connu un développement rapide depuis lors. Le centre-ville est dominé par d'immenses bâtiments gouvernementaux décorés de symboles bouddhistes </w:t>
      </w:r>
      <w:r w:rsidRPr="009069FA">
        <w:rPr>
          <w:rFonts w:ascii="Calibri" w:eastAsia="Times New Roman" w:hAnsi="Calibri" w:cs="Calibri"/>
          <w:bCs/>
          <w:sz w:val="26"/>
          <w:szCs w:val="26"/>
          <w:lang w:val="fr-CA" w:eastAsia="en-IN"/>
        </w:rPr>
        <w:lastRenderedPageBreak/>
        <w:t>traditionnels. Gangtok est également un lieu de repos pour les personnes qui se rendent dans le nord du Sikkim. Entourée de monastères et d'orchidées, Gangtok est un véritable plaisir pour les voyageurs.</w:t>
      </w:r>
    </w:p>
    <w:p w14:paraId="030B80D9" w14:textId="77777777" w:rsidR="00230DF7" w:rsidRPr="009069FA" w:rsidRDefault="00230DF7" w:rsidP="00230DF7">
      <w:pPr>
        <w:spacing w:after="0"/>
        <w:jc w:val="both"/>
        <w:rPr>
          <w:rFonts w:ascii="Calibri" w:eastAsia="Times New Roman" w:hAnsi="Calibri" w:cs="Calibri"/>
          <w:bCs/>
          <w:sz w:val="26"/>
          <w:szCs w:val="26"/>
          <w:lang w:val="fr-CA" w:eastAsia="en-IN"/>
        </w:rPr>
      </w:pPr>
    </w:p>
    <w:p w14:paraId="6B5AAC77" w14:textId="77777777" w:rsidR="00230DF7" w:rsidRPr="009069FA" w:rsidRDefault="00230DF7" w:rsidP="00230DF7">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Reste de la journée libre pour se détendre ou pour des activités indépendantes.</w:t>
      </w:r>
    </w:p>
    <w:p w14:paraId="109754CF" w14:textId="77777777" w:rsidR="00230DF7" w:rsidRPr="009069FA" w:rsidRDefault="00230DF7" w:rsidP="00230DF7">
      <w:pPr>
        <w:spacing w:after="0"/>
        <w:jc w:val="both"/>
        <w:rPr>
          <w:rFonts w:ascii="Calibri" w:eastAsia="Times New Roman" w:hAnsi="Calibri" w:cs="Calibri"/>
          <w:bCs/>
          <w:sz w:val="26"/>
          <w:szCs w:val="26"/>
          <w:lang w:val="fr-CA" w:eastAsia="en-IN"/>
        </w:rPr>
      </w:pPr>
    </w:p>
    <w:p w14:paraId="72CC7835" w14:textId="3F4C05E4" w:rsidR="00230DF7" w:rsidRPr="009069FA" w:rsidRDefault="00230DF7" w:rsidP="00230DF7">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Dîner et nuit à l'hôtel.</w:t>
      </w:r>
    </w:p>
    <w:p w14:paraId="6736E5C4" w14:textId="656653D0" w:rsidR="00534E99" w:rsidRPr="009069FA" w:rsidRDefault="00534E99" w:rsidP="00534E99">
      <w:pPr>
        <w:spacing w:after="0"/>
        <w:jc w:val="both"/>
        <w:rPr>
          <w:rFonts w:ascii="Calibri" w:eastAsia="Times New Roman" w:hAnsi="Calibri" w:cs="Calibri"/>
          <w:bCs/>
          <w:sz w:val="26"/>
          <w:szCs w:val="26"/>
          <w:lang w:val="fr-CA" w:eastAsia="en-IN"/>
        </w:rPr>
      </w:pPr>
    </w:p>
    <w:p w14:paraId="5455A960" w14:textId="448FEE1A" w:rsidR="00534E99" w:rsidRPr="009069FA" w:rsidRDefault="00534E99"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729920" behindDoc="0" locked="0" layoutInCell="1" allowOverlap="1" wp14:anchorId="60AE46AB" wp14:editId="18D9E531">
                <wp:simplePos x="0" y="0"/>
                <wp:positionH relativeFrom="column">
                  <wp:posOffset>0</wp:posOffset>
                </wp:positionH>
                <wp:positionV relativeFrom="paragraph">
                  <wp:posOffset>12700</wp:posOffset>
                </wp:positionV>
                <wp:extent cx="6038850" cy="284400"/>
                <wp:effectExtent l="12700" t="12700" r="19050" b="8255"/>
                <wp:wrapNone/>
                <wp:docPr id="643"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62E0E3EF" w14:textId="6C2DC6EE" w:rsidR="00534E99" w:rsidRPr="00D828E8" w:rsidRDefault="00A26F6A" w:rsidP="00534E99">
                            <w:pPr>
                              <w:rPr>
                                <w:rFonts w:ascii="Calibri" w:hAnsi="Calibri" w:cs="Calibri"/>
                                <w:b/>
                                <w:bCs/>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0</w:t>
                            </w:r>
                            <w:r w:rsidR="00B04C99">
                              <w:rPr>
                                <w:rFonts w:ascii="Calibri" w:hAnsi="Calibri" w:cs="Calibri"/>
                                <w:b/>
                                <w:bCs/>
                                <w:color w:val="4472C4" w:themeColor="accent1"/>
                                <w:sz w:val="26"/>
                                <w:szCs w:val="26"/>
                                <w:lang w:val="en-GB"/>
                              </w:rPr>
                              <w:t>8</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t>Gangtok tour</w:t>
                            </w:r>
                          </w:p>
                          <w:p w14:paraId="68954627"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E46AB" id="_x0000_s1032" style="position:absolute;left:0;text-align:left;margin-left:0;margin-top:1pt;width:475.5pt;height:2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62E0E3EF" w14:textId="6C2DC6EE" w:rsidR="00534E99" w:rsidRPr="00D828E8" w:rsidRDefault="00A26F6A" w:rsidP="00534E99">
                      <w:pPr>
                        <w:rPr>
                          <w:rFonts w:ascii="Calibri" w:hAnsi="Calibri" w:cs="Calibri"/>
                          <w:b/>
                          <w:bCs/>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0</w:t>
                      </w:r>
                      <w:r w:rsidR="00B04C99">
                        <w:rPr>
                          <w:rFonts w:ascii="Calibri" w:hAnsi="Calibri" w:cs="Calibri"/>
                          <w:b/>
                          <w:bCs/>
                          <w:color w:val="4472C4" w:themeColor="accent1"/>
                          <w:sz w:val="26"/>
                          <w:szCs w:val="26"/>
                          <w:lang w:val="en-GB"/>
                        </w:rPr>
                        <w:t>8</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t>Gangtok tour</w:t>
                      </w:r>
                    </w:p>
                    <w:p w14:paraId="68954627"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v:textbox>
              </v:shape>
            </w:pict>
          </mc:Fallback>
        </mc:AlternateContent>
      </w:r>
    </w:p>
    <w:p w14:paraId="754FA5E8" w14:textId="77777777" w:rsidR="00534E99" w:rsidRPr="009069FA" w:rsidRDefault="00534E99" w:rsidP="00534E99">
      <w:pPr>
        <w:spacing w:after="0"/>
        <w:jc w:val="both"/>
        <w:rPr>
          <w:rFonts w:ascii="Calibri" w:hAnsi="Calibri" w:cs="Calibri"/>
          <w:bCs/>
          <w:sz w:val="26"/>
          <w:szCs w:val="26"/>
          <w:lang w:val="fr-CA"/>
        </w:rPr>
      </w:pPr>
    </w:p>
    <w:p w14:paraId="079AB457" w14:textId="77777777" w:rsidR="00230DF7" w:rsidRPr="009069FA" w:rsidRDefault="00230DF7" w:rsidP="00230DF7">
      <w:pPr>
        <w:spacing w:after="0"/>
        <w:jc w:val="both"/>
        <w:rPr>
          <w:rFonts w:ascii="Calibri" w:eastAsia="Times New Roman" w:hAnsi="Calibri" w:cs="Calibri"/>
          <w:bCs/>
          <w:sz w:val="26"/>
          <w:szCs w:val="26"/>
          <w:lang w:val="fr-CA" w:eastAsia="en-IN"/>
        </w:rPr>
      </w:pPr>
    </w:p>
    <w:p w14:paraId="550516E4" w14:textId="77777777" w:rsidR="00230DF7" w:rsidRPr="009069FA" w:rsidRDefault="00230DF7" w:rsidP="00230DF7">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Petit déjeuner à l'hôtel.</w:t>
      </w:r>
    </w:p>
    <w:p w14:paraId="31344C89" w14:textId="0752E4BD" w:rsidR="00230DF7" w:rsidRPr="009069FA" w:rsidRDefault="00230DF7" w:rsidP="00534E99">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Après le petit-déjeuner à l'hôtel, visite de la ville de Gangtok.</w:t>
      </w:r>
    </w:p>
    <w:p w14:paraId="15AECA96" w14:textId="77777777" w:rsidR="00534E99" w:rsidRPr="009069FA" w:rsidRDefault="00534E99" w:rsidP="00534E99">
      <w:pPr>
        <w:spacing w:after="0"/>
        <w:jc w:val="both"/>
        <w:rPr>
          <w:rFonts w:ascii="Calibri" w:hAnsi="Calibri"/>
          <w:bCs/>
          <w:sz w:val="26"/>
          <w:szCs w:val="26"/>
          <w:lang w:val="fr-CA"/>
        </w:rPr>
      </w:pPr>
    </w:p>
    <w:p w14:paraId="241B90B3" w14:textId="77777777" w:rsidR="00230DF7" w:rsidRPr="009069FA" w:rsidRDefault="00230DF7" w:rsidP="00230DF7">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 xml:space="preserve">Monastère de Rumtek : à 24 km de Gangtok se trouve l'impressionnant monastère de Rumtek, le centre mondial du chakra du dharma et le siège de Sa Sainteté, le Gyalwa Karmapa, qui est le chef de l'ordre Kagyupa du bouddhisme tibétain. </w:t>
      </w:r>
    </w:p>
    <w:p w14:paraId="6D9EA745" w14:textId="491D45CF" w:rsidR="00534E99" w:rsidRPr="009069FA" w:rsidRDefault="00230DF7" w:rsidP="00230DF7">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Derrière le monastère principal se trouve l'Institut d'études bouddhistes Karmae Nalanda, richement décoré, qui attire des étudiants du monde entier. En face de l'entrée de l'institut, un petit hall abrite un magnifique Chorten, le Stupa d'or, constellé de joyaux, qui contient les cendres et la dépouille de Sa Sainteté le xvii Gyalwa Karmapa. Selon la légende, après des années de méditation, le premier Karmapa aurait reçu la visite de dix mille fées venues le féliciter, chacune offrant une mèche de cheveux en cadeau. Ces cheveux auraient été tissés pour former un chapeau noir, qui a été transmis et se trouve encore aujourd'hui au monastère de Rumtek.</w:t>
      </w:r>
      <w:r w:rsidR="008C71A6" w:rsidRPr="009069FA">
        <w:rPr>
          <w:bCs/>
          <w:noProof/>
          <w:sz w:val="26"/>
          <w:szCs w:val="26"/>
          <w:lang w:val="fr-CA"/>
        </w:rPr>
        <w:t xml:space="preserve"> </w:t>
      </w:r>
      <w:r w:rsidR="008C71A6" w:rsidRPr="009069FA">
        <w:rPr>
          <w:bCs/>
          <w:noProof/>
          <w:sz w:val="26"/>
          <w:szCs w:val="26"/>
        </w:rPr>
        <w:drawing>
          <wp:anchor distT="0" distB="0" distL="114300" distR="114300" simplePos="0" relativeHeight="251738112" behindDoc="1" locked="0" layoutInCell="1" allowOverlap="1" wp14:anchorId="79B704EA" wp14:editId="7CD36A8D">
            <wp:simplePos x="0" y="0"/>
            <wp:positionH relativeFrom="column">
              <wp:posOffset>0</wp:posOffset>
            </wp:positionH>
            <wp:positionV relativeFrom="paragraph">
              <wp:posOffset>1640205</wp:posOffset>
            </wp:positionV>
            <wp:extent cx="3366135" cy="1971675"/>
            <wp:effectExtent l="0" t="0" r="5715" b="9525"/>
            <wp:wrapTight wrapText="bothSides">
              <wp:wrapPolygon edited="0">
                <wp:start x="0" y="0"/>
                <wp:lineTo x="0" y="21496"/>
                <wp:lineTo x="21514" y="21496"/>
                <wp:lineTo x="21514" y="0"/>
                <wp:lineTo x="0" y="0"/>
              </wp:wrapPolygon>
            </wp:wrapTight>
            <wp:docPr id="616693940" name="Picture 616693940" descr="Image result for rumtek monastery gang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umtek monastery gangt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613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3E68B" w14:textId="77777777" w:rsidR="00534E99" w:rsidRPr="009069FA" w:rsidRDefault="00534E99" w:rsidP="00534E99">
      <w:pPr>
        <w:spacing w:after="0"/>
        <w:jc w:val="both"/>
        <w:rPr>
          <w:rFonts w:ascii="Calibri" w:eastAsia="Times New Roman" w:hAnsi="Calibri" w:cs="Calibri"/>
          <w:bCs/>
          <w:sz w:val="26"/>
          <w:szCs w:val="26"/>
          <w:lang w:val="fr-CA" w:eastAsia="en-IN"/>
        </w:rPr>
      </w:pPr>
    </w:p>
    <w:p w14:paraId="08BC509F" w14:textId="77777777" w:rsidR="008C71A6" w:rsidRPr="009069FA" w:rsidRDefault="008C71A6" w:rsidP="008C71A6">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 xml:space="preserve">Monastère de Rumtek : à 24 km de Gangtok se trouve l'impressionnant monastère de Rumtek, le centre mondial du chakra du dharma et le siège de Sa Sainteté, le Gyalwa Karmapa, qui est le chef de l'ordre Kagyupa du bouddhisme tibétain. </w:t>
      </w:r>
    </w:p>
    <w:p w14:paraId="73DCA30B" w14:textId="499AF4FB" w:rsidR="008C71A6" w:rsidRPr="009069FA" w:rsidRDefault="008C71A6" w:rsidP="008C71A6">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lastRenderedPageBreak/>
        <w:t xml:space="preserve">Derrière le monastère principal se trouve l'Institut d'études bouddhistes Karmae Nalanda, richement décoré, qui attire des étudiants du monde entier. En face de l'entrée de l'institut, un petit hall abrite un magnifique Chorten, le Stupa d'or, constellé de joyaux, qui contient les cendres et la dépouille de Sa Sainteté le xvii Gyalwa Karmapa. Selon la légende, après des années de méditation, le premier Karmapa aurait reçu la visite de dix mille fées venues le féliciter, chacune offrant une mèche de cheveux en cadeau. Ces cheveux auraient été tissés pour former un chapeau noir, qui a été transmis et se trouve encore aujourd'hui au monastère de Rumtek. </w:t>
      </w:r>
    </w:p>
    <w:p w14:paraId="190DB849" w14:textId="58B52EE1" w:rsidR="008C71A6" w:rsidRPr="009069FA" w:rsidRDefault="008C71A6" w:rsidP="00534E99">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Le monastère d'Enchey : - Perché sur une crête au-dessus de Gangtok, le monastère d'Enchey est niché dans des bois luxuriants et offre une vue spectaculaire sur la ville de Gangtok. Construit en 1910 sur le site de l'ermitage du grand saint tantrique, Lama Drutob Karpo, réputé pour ses pouvoirs de lévitation, ce monastère abrite les moines de l'ordre Nyingmapa du bouddhisme tibétain.</w:t>
      </w:r>
    </w:p>
    <w:p w14:paraId="418F1415" w14:textId="77777777" w:rsidR="008C71A6" w:rsidRPr="009069FA" w:rsidRDefault="008C71A6" w:rsidP="00534E99">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Namgyal Institute of Tibetology : -Au milieu d'un environnement serein de chênes, de bouleaux et de frênes se trouve cette organisation unique en son genre, créée en 1958. Construit dans un style traditionnel, l'Institut de tibétologie Namgyal encourage la recherche sur le bouddhisme Mahayana et sur la langue et la tradition tibétaines.</w:t>
      </w:r>
    </w:p>
    <w:p w14:paraId="57E5D8A0" w14:textId="27B45841" w:rsidR="008C71A6" w:rsidRPr="009069FA" w:rsidRDefault="008C71A6" w:rsidP="00534E99">
      <w:pPr>
        <w:spacing w:after="0"/>
        <w:jc w:val="both"/>
        <w:rPr>
          <w:rFonts w:ascii="Calibri" w:eastAsia="Times New Roman" w:hAnsi="Calibri" w:cs="Calibri"/>
          <w:bCs/>
          <w:sz w:val="26"/>
          <w:szCs w:val="26"/>
          <w:lang w:val="fr-CA" w:eastAsia="en-IN"/>
        </w:rPr>
      </w:pPr>
      <w:r w:rsidRPr="009069FA">
        <w:rPr>
          <w:bCs/>
          <w:noProof/>
          <w:sz w:val="26"/>
          <w:szCs w:val="26"/>
        </w:rPr>
        <w:drawing>
          <wp:anchor distT="0" distB="0" distL="114300" distR="114300" simplePos="0" relativeHeight="251742208" behindDoc="1" locked="0" layoutInCell="1" allowOverlap="1" wp14:anchorId="4CAA7F31" wp14:editId="43DE62E0">
            <wp:simplePos x="0" y="0"/>
            <wp:positionH relativeFrom="column">
              <wp:posOffset>0</wp:posOffset>
            </wp:positionH>
            <wp:positionV relativeFrom="paragraph">
              <wp:posOffset>233045</wp:posOffset>
            </wp:positionV>
            <wp:extent cx="3359785" cy="2091055"/>
            <wp:effectExtent l="0" t="0" r="5715" b="4445"/>
            <wp:wrapTight wrapText="bothSides">
              <wp:wrapPolygon edited="0">
                <wp:start x="0" y="0"/>
                <wp:lineTo x="0" y="21515"/>
                <wp:lineTo x="21555" y="21515"/>
                <wp:lineTo x="21555" y="0"/>
                <wp:lineTo x="0" y="0"/>
              </wp:wrapPolygon>
            </wp:wrapTight>
            <wp:docPr id="28" name="Picture 28" descr="Image result for namgyal institute of tibetology gang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amgyal institute of tibetology gangt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9785"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AD496" w14:textId="305C3F86" w:rsidR="00534E99" w:rsidRPr="009069FA" w:rsidRDefault="008C71A6" w:rsidP="00534E99">
      <w:pPr>
        <w:spacing w:after="0"/>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 xml:space="preserve"> Il possède l'une des plus grandes collections au monde de livres et de manuscrits rares sur le bouddhisme mahayana. L'Institut dispose également d'un point de vente où l'on peut acheter des livres sur le sujet ainsi que de l'art religieux et de l'artisanat tibétain produits dans le commerce.</w:t>
      </w:r>
    </w:p>
    <w:p w14:paraId="1F202B24" w14:textId="361074C3" w:rsidR="008C71A6" w:rsidRPr="009069FA" w:rsidRDefault="008C71A6" w:rsidP="007001A0">
      <w:pPr>
        <w:jc w:val="both"/>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À côté de l'institut se trouvent deux magnifiques stupas, le Do Drul Chorten, construit pour commémorer la victoire du bien sur le mal, et le Jhang Chub Chorten, construit à la mémoire de Thrukshik Rinpoche, un fervent dévot, un grand spiritualiste et un interprète du bouddhisme. Près du</w:t>
      </w:r>
      <w:r w:rsidR="007001A0">
        <w:rPr>
          <w:rFonts w:ascii="Calibri" w:eastAsia="Times New Roman" w:hAnsi="Calibri" w:cs="Calibri"/>
          <w:bCs/>
          <w:sz w:val="26"/>
          <w:szCs w:val="26"/>
          <w:lang w:val="fr-CA" w:eastAsia="en-IN"/>
        </w:rPr>
        <w:t xml:space="preserve"> </w:t>
      </w:r>
      <w:r w:rsidRPr="009069FA">
        <w:rPr>
          <w:rFonts w:ascii="Calibri" w:eastAsia="Times New Roman" w:hAnsi="Calibri" w:cs="Calibri"/>
          <w:bCs/>
          <w:sz w:val="26"/>
          <w:szCs w:val="26"/>
          <w:lang w:val="fr-CA" w:eastAsia="en-IN"/>
        </w:rPr>
        <w:t>Chorten se trouvent deux statues géantes du Bouddha et de Guru Padmasambhava, également connu sous le nom de Guru Rimpoche, le saint patron du Sikkim.</w:t>
      </w:r>
      <w:r w:rsidR="007001A0">
        <w:rPr>
          <w:rFonts w:ascii="Calibri" w:eastAsia="Times New Roman" w:hAnsi="Calibri" w:cs="Calibri"/>
          <w:bCs/>
          <w:sz w:val="26"/>
          <w:szCs w:val="26"/>
          <w:lang w:val="fr-CA" w:eastAsia="en-IN"/>
        </w:rPr>
        <w:t xml:space="preserve"> </w:t>
      </w:r>
      <w:r w:rsidRPr="009069FA">
        <w:rPr>
          <w:rFonts w:ascii="Calibri" w:eastAsia="Times New Roman" w:hAnsi="Calibri" w:cs="Calibri"/>
          <w:bCs/>
          <w:sz w:val="26"/>
          <w:szCs w:val="26"/>
          <w:lang w:val="fr-CA" w:eastAsia="en-IN"/>
        </w:rPr>
        <w:t xml:space="preserve">Directorate of Handloom and Handicrafts : - Cette direction a été créée pour promouvoir l'art et l'artisanat traditionnels du Sikkim. Des frises en bois délicieusement sculptées, des ouvrages complexes en bambou, ainsi que de magnifiques tapis tissés à la </w:t>
      </w:r>
      <w:r w:rsidRPr="009069FA">
        <w:rPr>
          <w:rFonts w:ascii="Calibri" w:eastAsia="Times New Roman" w:hAnsi="Calibri" w:cs="Calibri"/>
          <w:bCs/>
          <w:sz w:val="26"/>
          <w:szCs w:val="26"/>
          <w:lang w:val="fr-CA" w:eastAsia="en-IN"/>
        </w:rPr>
        <w:lastRenderedPageBreak/>
        <w:t>main et des métiers à tisser sont exposés ici. Les visiteurs peuvent non seulement acheter ces articles, mais aussi voir les artisans à l'œuvre. L'un des objets préférés est le choktse, une table en bois avec des panneaux sculptés qui peut être pliée pour former un sac portable.</w:t>
      </w:r>
    </w:p>
    <w:p w14:paraId="0E18D50A" w14:textId="6875EF87" w:rsidR="008C71A6" w:rsidRPr="009069FA" w:rsidRDefault="008C71A6" w:rsidP="008C71A6">
      <w:pPr>
        <w:rPr>
          <w:rFonts w:ascii="Calibri" w:eastAsia="Times New Roman" w:hAnsi="Calibri" w:cs="Calibri"/>
          <w:bCs/>
          <w:sz w:val="26"/>
          <w:szCs w:val="26"/>
          <w:lang w:val="fr-CA" w:eastAsia="en-IN"/>
        </w:rPr>
      </w:pPr>
      <w:r w:rsidRPr="009069FA">
        <w:rPr>
          <w:rFonts w:ascii="Calibri" w:eastAsia="Times New Roman" w:hAnsi="Calibri" w:cs="Calibri"/>
          <w:bCs/>
          <w:sz w:val="26"/>
          <w:szCs w:val="26"/>
          <w:lang w:val="fr-CA" w:eastAsia="en-IN"/>
        </w:rPr>
        <w:t>Retour à l'hôtel. Dîner et nuit à l'hôtel.</w:t>
      </w:r>
    </w:p>
    <w:p w14:paraId="6D036F34" w14:textId="77777777" w:rsidR="00534E99" w:rsidRPr="009069FA" w:rsidRDefault="00534E99" w:rsidP="00534E99">
      <w:pPr>
        <w:spacing w:after="0"/>
        <w:jc w:val="both"/>
        <w:rPr>
          <w:rFonts w:ascii="Calibri" w:eastAsia="Times New Roman" w:hAnsi="Calibri" w:cs="Calibri"/>
          <w:bCs/>
          <w:sz w:val="26"/>
          <w:szCs w:val="26"/>
          <w:lang w:val="fr-CA" w:eastAsia="en-IN"/>
        </w:rPr>
      </w:pPr>
    </w:p>
    <w:p w14:paraId="37CE0584" w14:textId="77777777" w:rsidR="00534E99" w:rsidRPr="009069FA" w:rsidRDefault="00534E99"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673600" behindDoc="0" locked="0" layoutInCell="1" allowOverlap="1" wp14:anchorId="21D32387" wp14:editId="2C66274A">
                <wp:simplePos x="0" y="0"/>
                <wp:positionH relativeFrom="column">
                  <wp:posOffset>5080</wp:posOffset>
                </wp:positionH>
                <wp:positionV relativeFrom="paragraph">
                  <wp:posOffset>6350</wp:posOffset>
                </wp:positionV>
                <wp:extent cx="6038850" cy="353060"/>
                <wp:effectExtent l="0" t="0" r="19050" b="27940"/>
                <wp:wrapNone/>
                <wp:docPr id="646" name="Round Single Corner Rectangle 676"/>
                <wp:cNvGraphicFramePr/>
                <a:graphic xmlns:a="http://schemas.openxmlformats.org/drawingml/2006/main">
                  <a:graphicData uri="http://schemas.microsoft.com/office/word/2010/wordprocessingShape">
                    <wps:wsp>
                      <wps:cNvSpPr/>
                      <wps:spPr>
                        <a:xfrm>
                          <a:off x="0" y="0"/>
                          <a:ext cx="6038850" cy="35306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499D3086" w14:textId="25EFF464" w:rsidR="00136AF9" w:rsidRPr="002840CD" w:rsidRDefault="00A26F6A" w:rsidP="00136AF9">
                            <w:pPr>
                              <w:jc w:val="both"/>
                              <w:rPr>
                                <w:rFonts w:ascii="Calibri" w:eastAsia="Calibri" w:hAnsi="Calibri" w:cs="Calibri"/>
                                <w:b/>
                                <w:bCs/>
                                <w:color w:val="000000"/>
                                <w:u w:val="single"/>
                                <w:lang w:val="fr-FR"/>
                              </w:rPr>
                            </w:pPr>
                            <w:r w:rsidRPr="00136AF9">
                              <w:rPr>
                                <w:rFonts w:ascii="Calibri" w:hAnsi="Calibri" w:cs="Calibri"/>
                                <w:b/>
                                <w:bCs/>
                                <w:color w:val="4472C4" w:themeColor="accent1"/>
                                <w:sz w:val="26"/>
                                <w:szCs w:val="26"/>
                                <w:lang w:val="fr-CA"/>
                              </w:rPr>
                              <w:t>Jour</w:t>
                            </w:r>
                            <w:r w:rsidR="00534E99" w:rsidRPr="00136AF9">
                              <w:rPr>
                                <w:rFonts w:ascii="Calibri" w:hAnsi="Calibri" w:cs="Calibri"/>
                                <w:b/>
                                <w:bCs/>
                                <w:color w:val="4472C4" w:themeColor="accent1"/>
                                <w:sz w:val="26"/>
                                <w:szCs w:val="26"/>
                                <w:lang w:val="fr-CA"/>
                              </w:rPr>
                              <w:t xml:space="preserve"> 0</w:t>
                            </w:r>
                            <w:r w:rsidR="00B04C99">
                              <w:rPr>
                                <w:rFonts w:ascii="Calibri" w:hAnsi="Calibri" w:cs="Calibri"/>
                                <w:b/>
                                <w:bCs/>
                                <w:color w:val="4472C4" w:themeColor="accent1"/>
                                <w:sz w:val="26"/>
                                <w:szCs w:val="26"/>
                                <w:lang w:val="fr-CA"/>
                              </w:rPr>
                              <w:t>9</w:t>
                            </w:r>
                            <w:r w:rsidR="00534E99" w:rsidRPr="00136AF9">
                              <w:rPr>
                                <w:rFonts w:ascii="Calibri" w:hAnsi="Calibri" w:cs="Calibri"/>
                                <w:b/>
                                <w:bCs/>
                                <w:color w:val="4472C4" w:themeColor="accent1"/>
                                <w:sz w:val="26"/>
                                <w:szCs w:val="26"/>
                                <w:lang w:val="fr-CA"/>
                              </w:rPr>
                              <w:t>:</w:t>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t xml:space="preserve">Gangtok </w:t>
                            </w:r>
                            <w:r w:rsidR="00136AF9" w:rsidRPr="00136AF9">
                              <w:rPr>
                                <w:rFonts w:ascii="Calibri" w:hAnsi="Calibri" w:cs="Calibri"/>
                                <w:b/>
                                <w:bCs/>
                                <w:color w:val="4472C4" w:themeColor="accent1"/>
                                <w:sz w:val="26"/>
                                <w:szCs w:val="26"/>
                                <w:lang w:val="fr-CA"/>
                              </w:rPr>
                              <w:t>–</w:t>
                            </w:r>
                            <w:r w:rsidR="00534E99" w:rsidRPr="00136AF9">
                              <w:rPr>
                                <w:rFonts w:ascii="Calibri" w:hAnsi="Calibri" w:cs="Calibri"/>
                                <w:b/>
                                <w:bCs/>
                                <w:color w:val="4472C4" w:themeColor="accent1"/>
                                <w:sz w:val="26"/>
                                <w:szCs w:val="26"/>
                                <w:lang w:val="fr-CA"/>
                              </w:rPr>
                              <w:t xml:space="preserve"> </w:t>
                            </w:r>
                            <w:r w:rsidR="00136AF9" w:rsidRPr="00D828E8">
                              <w:rPr>
                                <w:rFonts w:ascii="Calibri" w:eastAsia="Calibri" w:hAnsi="Calibri" w:cs="Calibri"/>
                                <w:b/>
                                <w:color w:val="2F5496" w:themeColor="accent1" w:themeShade="BF"/>
                                <w:lang w:val="fr-FR"/>
                              </w:rPr>
                              <w:t>KALIMPONG</w:t>
                            </w:r>
                            <w:r w:rsidR="00136AF9">
                              <w:rPr>
                                <w:rFonts w:ascii="Calibri" w:eastAsia="Calibri" w:hAnsi="Calibri" w:cs="Calibri"/>
                                <w:b/>
                                <w:color w:val="2F5496" w:themeColor="accent1" w:themeShade="BF"/>
                                <w:lang w:val="fr-FR"/>
                              </w:rPr>
                              <w:t xml:space="preserve"> </w:t>
                            </w:r>
                            <w:r w:rsidR="00136AF9">
                              <w:rPr>
                                <w:rFonts w:ascii="Calibri" w:eastAsia="Calibri" w:hAnsi="Calibri" w:cs="Calibri"/>
                                <w:b/>
                                <w:u w:val="single"/>
                                <w:lang w:val="fr-FR"/>
                              </w:rPr>
                              <w:t>(75 km / 3h30)</w:t>
                            </w:r>
                          </w:p>
                          <w:p w14:paraId="4CA05E15" w14:textId="2E5B72FA" w:rsidR="00534E99" w:rsidRPr="00136AF9" w:rsidRDefault="00534E99" w:rsidP="00534E99">
                            <w:pPr>
                              <w:rPr>
                                <w:rFonts w:ascii="Calibri" w:hAnsi="Calibri" w:cs="Calibri"/>
                                <w:b/>
                                <w:bCs/>
                                <w:color w:val="4472C4" w:themeColor="accent1"/>
                                <w:sz w:val="26"/>
                                <w:szCs w:val="26"/>
                                <w:lang w:val="fr-FR"/>
                              </w:rPr>
                            </w:pPr>
                          </w:p>
                          <w:p w14:paraId="3F461C07" w14:textId="77777777" w:rsidR="00534E99" w:rsidRPr="00136AF9" w:rsidRDefault="00534E99" w:rsidP="00534E99">
                            <w:pPr>
                              <w:rPr>
                                <w:rFonts w:ascii="Bahnschrift SemiCondensed" w:hAnsi="Bahnschrift SemiCondensed"/>
                                <w:b/>
                                <w:bCs/>
                                <w:color w:val="385623" w:themeColor="accent6" w:themeShade="80"/>
                                <w:sz w:val="21"/>
                                <w:szCs w:val="21"/>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2387" id="_x0000_s1033" style="position:absolute;left:0;text-align:left;margin-left:.4pt;margin-top:.5pt;width:475.5pt;height:2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353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" adj="-11796480,,5400" path="m,l5957922,v44695,,80928,36233,80928,80928l6038850,353060,,353060,,xe" fillcolor="white [3201]" strokecolor="#ffc000 [3207]" strokeweight="1pt">
                <v:stroke joinstyle="miter"/>
                <v:formulas/>
                <v:path arrowok="t" o:connecttype="custom" o:connectlocs="0,0;5957922,0;6038850,80928;6038850,353060;0,353060;0,0" o:connectangles="0,0,0,0,0,0" textboxrect="0,0,6038850,353060"/>
                <v:textbox>
                  <w:txbxContent>
                    <w:p w14:paraId="499D3086" w14:textId="25EFF464" w:rsidR="00136AF9" w:rsidRPr="002840CD" w:rsidRDefault="00A26F6A" w:rsidP="00136AF9">
                      <w:pPr>
                        <w:jc w:val="both"/>
                        <w:rPr>
                          <w:rFonts w:ascii="Calibri" w:eastAsia="Calibri" w:hAnsi="Calibri" w:cs="Calibri"/>
                          <w:b/>
                          <w:bCs/>
                          <w:color w:val="000000"/>
                          <w:u w:val="single"/>
                          <w:lang w:val="fr-FR"/>
                        </w:rPr>
                      </w:pPr>
                      <w:r w:rsidRPr="00136AF9">
                        <w:rPr>
                          <w:rFonts w:ascii="Calibri" w:hAnsi="Calibri" w:cs="Calibri"/>
                          <w:b/>
                          <w:bCs/>
                          <w:color w:val="4472C4" w:themeColor="accent1"/>
                          <w:sz w:val="26"/>
                          <w:szCs w:val="26"/>
                          <w:lang w:val="fr-CA"/>
                        </w:rPr>
                        <w:t>Jour</w:t>
                      </w:r>
                      <w:r w:rsidR="00534E99" w:rsidRPr="00136AF9">
                        <w:rPr>
                          <w:rFonts w:ascii="Calibri" w:hAnsi="Calibri" w:cs="Calibri"/>
                          <w:b/>
                          <w:bCs/>
                          <w:color w:val="4472C4" w:themeColor="accent1"/>
                          <w:sz w:val="26"/>
                          <w:szCs w:val="26"/>
                          <w:lang w:val="fr-CA"/>
                        </w:rPr>
                        <w:t xml:space="preserve"> 0</w:t>
                      </w:r>
                      <w:r w:rsidR="00B04C99">
                        <w:rPr>
                          <w:rFonts w:ascii="Calibri" w:hAnsi="Calibri" w:cs="Calibri"/>
                          <w:b/>
                          <w:bCs/>
                          <w:color w:val="4472C4" w:themeColor="accent1"/>
                          <w:sz w:val="26"/>
                          <w:szCs w:val="26"/>
                          <w:lang w:val="fr-CA"/>
                        </w:rPr>
                        <w:t>9</w:t>
                      </w:r>
                      <w:r w:rsidR="00534E99" w:rsidRPr="00136AF9">
                        <w:rPr>
                          <w:rFonts w:ascii="Calibri" w:hAnsi="Calibri" w:cs="Calibri"/>
                          <w:b/>
                          <w:bCs/>
                          <w:color w:val="4472C4" w:themeColor="accent1"/>
                          <w:sz w:val="26"/>
                          <w:szCs w:val="26"/>
                          <w:lang w:val="fr-CA"/>
                        </w:rPr>
                        <w:t>:</w:t>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t xml:space="preserve">Gangtok </w:t>
                      </w:r>
                      <w:r w:rsidR="00136AF9" w:rsidRPr="00136AF9">
                        <w:rPr>
                          <w:rFonts w:ascii="Calibri" w:hAnsi="Calibri" w:cs="Calibri"/>
                          <w:b/>
                          <w:bCs/>
                          <w:color w:val="4472C4" w:themeColor="accent1"/>
                          <w:sz w:val="26"/>
                          <w:szCs w:val="26"/>
                          <w:lang w:val="fr-CA"/>
                        </w:rPr>
                        <w:t>–</w:t>
                      </w:r>
                      <w:r w:rsidR="00534E99" w:rsidRPr="00136AF9">
                        <w:rPr>
                          <w:rFonts w:ascii="Calibri" w:hAnsi="Calibri" w:cs="Calibri"/>
                          <w:b/>
                          <w:bCs/>
                          <w:color w:val="4472C4" w:themeColor="accent1"/>
                          <w:sz w:val="26"/>
                          <w:szCs w:val="26"/>
                          <w:lang w:val="fr-CA"/>
                        </w:rPr>
                        <w:t xml:space="preserve"> </w:t>
                      </w:r>
                      <w:r w:rsidR="00136AF9" w:rsidRPr="00D828E8">
                        <w:rPr>
                          <w:rFonts w:ascii="Calibri" w:eastAsia="Calibri" w:hAnsi="Calibri" w:cs="Calibri"/>
                          <w:b/>
                          <w:color w:val="2F5496" w:themeColor="accent1" w:themeShade="BF"/>
                          <w:lang w:val="fr-FR"/>
                        </w:rPr>
                        <w:t>KALIMPONG</w:t>
                      </w:r>
                      <w:r w:rsidR="00136AF9">
                        <w:rPr>
                          <w:rFonts w:ascii="Calibri" w:eastAsia="Calibri" w:hAnsi="Calibri" w:cs="Calibri"/>
                          <w:b/>
                          <w:color w:val="2F5496" w:themeColor="accent1" w:themeShade="BF"/>
                          <w:lang w:val="fr-FR"/>
                        </w:rPr>
                        <w:t xml:space="preserve"> </w:t>
                      </w:r>
                      <w:r w:rsidR="00136AF9">
                        <w:rPr>
                          <w:rFonts w:ascii="Calibri" w:eastAsia="Calibri" w:hAnsi="Calibri" w:cs="Calibri"/>
                          <w:b/>
                          <w:u w:val="single"/>
                          <w:lang w:val="fr-FR"/>
                        </w:rPr>
                        <w:t>(75 km / 3h30)</w:t>
                      </w:r>
                    </w:p>
                    <w:p w14:paraId="4CA05E15" w14:textId="2E5B72FA" w:rsidR="00534E99" w:rsidRPr="00136AF9" w:rsidRDefault="00534E99" w:rsidP="00534E99">
                      <w:pPr>
                        <w:rPr>
                          <w:rFonts w:ascii="Calibri" w:hAnsi="Calibri" w:cs="Calibri"/>
                          <w:b/>
                          <w:bCs/>
                          <w:color w:val="4472C4" w:themeColor="accent1"/>
                          <w:sz w:val="26"/>
                          <w:szCs w:val="26"/>
                          <w:lang w:val="fr-FR"/>
                        </w:rPr>
                      </w:pPr>
                    </w:p>
                    <w:p w14:paraId="3F461C07" w14:textId="77777777" w:rsidR="00534E99" w:rsidRPr="00136AF9" w:rsidRDefault="00534E99" w:rsidP="00534E99">
                      <w:pPr>
                        <w:rPr>
                          <w:rFonts w:ascii="Bahnschrift SemiCondensed" w:hAnsi="Bahnschrift SemiCondensed"/>
                          <w:b/>
                          <w:bCs/>
                          <w:color w:val="385623" w:themeColor="accent6" w:themeShade="80"/>
                          <w:sz w:val="21"/>
                          <w:szCs w:val="21"/>
                          <w:lang w:val="fr-CA"/>
                        </w:rPr>
                      </w:pPr>
                    </w:p>
                  </w:txbxContent>
                </v:textbox>
              </v:shape>
            </w:pict>
          </mc:Fallback>
        </mc:AlternateContent>
      </w:r>
    </w:p>
    <w:p w14:paraId="75B67AE2" w14:textId="77777777" w:rsidR="00534E99" w:rsidRPr="009069FA" w:rsidRDefault="00534E99" w:rsidP="00534E99">
      <w:pPr>
        <w:spacing w:after="0"/>
        <w:jc w:val="both"/>
        <w:rPr>
          <w:rFonts w:ascii="Calibri" w:hAnsi="Calibri" w:cs="Calibri"/>
          <w:bCs/>
          <w:sz w:val="26"/>
          <w:szCs w:val="26"/>
          <w:lang w:val="fr-CA"/>
        </w:rPr>
      </w:pPr>
    </w:p>
    <w:p w14:paraId="468CD95A" w14:textId="77777777" w:rsidR="00136AF9" w:rsidRPr="00193885" w:rsidRDefault="00136AF9" w:rsidP="00136AF9">
      <w:pPr>
        <w:jc w:val="both"/>
        <w:rPr>
          <w:rFonts w:ascii="Calibri" w:eastAsia="Calibri" w:hAnsi="Calibri" w:cs="Calibri"/>
          <w:color w:val="000000"/>
          <w:sz w:val="26"/>
          <w:szCs w:val="26"/>
          <w:lang w:val="fr-FR"/>
        </w:rPr>
      </w:pPr>
      <w:r w:rsidRPr="00193885">
        <w:rPr>
          <w:rFonts w:ascii="Calibri" w:eastAsia="Calibri" w:hAnsi="Calibri"/>
          <w:b/>
          <w:sz w:val="26"/>
          <w:szCs w:val="26"/>
          <w:lang w:val="fr-FR"/>
        </w:rPr>
        <w:t>Petit déjeuner à l'hôtel.</w:t>
      </w:r>
    </w:p>
    <w:p w14:paraId="247B2502" w14:textId="77777777" w:rsidR="00136AF9" w:rsidRPr="00193885" w:rsidRDefault="00136AF9" w:rsidP="00136AF9">
      <w:pPr>
        <w:tabs>
          <w:tab w:val="left" w:pos="0"/>
        </w:tabs>
        <w:jc w:val="both"/>
        <w:rPr>
          <w:rFonts w:ascii="Calibri" w:eastAsia="Calibri" w:hAnsi="Calibri" w:cs="Calibri"/>
          <w:bCs/>
          <w:sz w:val="26"/>
          <w:szCs w:val="26"/>
          <w:lang w:val="fr-FR"/>
        </w:rPr>
      </w:pPr>
      <w:r w:rsidRPr="00193885">
        <w:rPr>
          <w:rFonts w:ascii="Calibri" w:eastAsia="Calibri" w:hAnsi="Calibri" w:cs="Calibri"/>
          <w:bCs/>
          <w:sz w:val="26"/>
          <w:szCs w:val="26"/>
          <w:lang w:val="fr-FR"/>
        </w:rPr>
        <w:t xml:space="preserve">Gangtok – Kalimpong. Le </w:t>
      </w:r>
      <w:r w:rsidRPr="00193885">
        <w:rPr>
          <w:rFonts w:ascii="Calibri" w:eastAsia="Calibri" w:hAnsi="Calibri" w:cs="Calibri"/>
          <w:b/>
          <w:sz w:val="26"/>
          <w:szCs w:val="26"/>
          <w:lang w:val="fr-FR"/>
        </w:rPr>
        <w:t>monastère de Enchey</w:t>
      </w:r>
      <w:r w:rsidRPr="00193885">
        <w:rPr>
          <w:rFonts w:ascii="Calibri" w:eastAsia="Calibri" w:hAnsi="Calibri" w:cs="Calibri"/>
          <w:bCs/>
          <w:sz w:val="26"/>
          <w:szCs w:val="26"/>
          <w:lang w:val="fr-FR"/>
        </w:rPr>
        <w:t xml:space="preserve"> est l'un des trésors de Gangtok. Selon les légendes qui abondent à son sujet, elle est habitée par des esprits de la montagne et du </w:t>
      </w:r>
      <w:r w:rsidRPr="00193885">
        <w:rPr>
          <w:rFonts w:ascii="Calibri" w:eastAsia="Calibri" w:hAnsi="Calibri" w:cs="Calibri"/>
          <w:b/>
          <w:sz w:val="26"/>
          <w:szCs w:val="26"/>
          <w:lang w:val="fr-FR"/>
        </w:rPr>
        <w:t>dieu Mahakala</w:t>
      </w:r>
      <w:r w:rsidRPr="00193885">
        <w:rPr>
          <w:rFonts w:ascii="Calibri" w:eastAsia="Calibri" w:hAnsi="Calibri" w:cs="Calibri"/>
          <w:bCs/>
          <w:sz w:val="26"/>
          <w:szCs w:val="26"/>
          <w:lang w:val="fr-FR"/>
        </w:rPr>
        <w:t>, qui assurent leur protection aux habitants de la région. Son intérieur est magnifiquement décoré, avec notamment des peintures murales représentant les anciens rois du Sikkim.</w:t>
      </w:r>
    </w:p>
    <w:p w14:paraId="0A2D02C5" w14:textId="77777777" w:rsidR="00136AF9" w:rsidRPr="00193885" w:rsidRDefault="00136AF9" w:rsidP="00136AF9">
      <w:pPr>
        <w:tabs>
          <w:tab w:val="left" w:pos="0"/>
        </w:tabs>
        <w:jc w:val="both"/>
        <w:rPr>
          <w:rFonts w:ascii="Calibri" w:eastAsia="Calibri" w:hAnsi="Calibri" w:cs="Calibri"/>
          <w:bCs/>
          <w:sz w:val="26"/>
          <w:szCs w:val="26"/>
          <w:lang w:val="fr-FR"/>
        </w:rPr>
      </w:pPr>
      <w:r w:rsidRPr="00193885">
        <w:rPr>
          <w:rFonts w:ascii="Calibri" w:eastAsia="Calibri" w:hAnsi="Calibri" w:cs="Calibri"/>
          <w:bCs/>
          <w:sz w:val="26"/>
          <w:szCs w:val="26"/>
          <w:lang w:val="fr-FR"/>
        </w:rPr>
        <w:t xml:space="preserve">Nous </w:t>
      </w:r>
      <w:r w:rsidRPr="00193885">
        <w:rPr>
          <w:rFonts w:ascii="Calibri" w:eastAsia="Calibri" w:hAnsi="Calibri" w:cs="Calibri"/>
          <w:b/>
          <w:sz w:val="26"/>
          <w:szCs w:val="26"/>
          <w:lang w:val="fr-FR"/>
        </w:rPr>
        <w:t>découvrirons également l'Institut de Tibétologie</w:t>
      </w:r>
      <w:r w:rsidRPr="00193885">
        <w:rPr>
          <w:rFonts w:ascii="Calibri" w:eastAsia="Calibri" w:hAnsi="Calibri" w:cs="Calibri"/>
          <w:bCs/>
          <w:sz w:val="26"/>
          <w:szCs w:val="26"/>
          <w:lang w:val="fr-FR"/>
        </w:rPr>
        <w:t xml:space="preserve"> (</w:t>
      </w:r>
      <w:r w:rsidRPr="00193885">
        <w:rPr>
          <w:rFonts w:ascii="Calibri" w:eastAsia="Calibri" w:hAnsi="Calibri" w:cs="Calibri"/>
          <w:b/>
          <w:color w:val="FF0000"/>
          <w:sz w:val="26"/>
          <w:szCs w:val="26"/>
          <w:lang w:val="fr-FR"/>
        </w:rPr>
        <w:t>Fermé le samedi/dimanche et les jours fériés</w:t>
      </w:r>
      <w:r w:rsidRPr="00193885">
        <w:rPr>
          <w:rFonts w:ascii="Calibri" w:eastAsia="Calibri" w:hAnsi="Calibri" w:cs="Calibri"/>
          <w:bCs/>
          <w:sz w:val="26"/>
          <w:szCs w:val="26"/>
          <w:lang w:val="fr-FR"/>
        </w:rPr>
        <w:t>) créé en 1958 et reconnu dans le monde entier pour ses recherches sur le bouddhisme et pour sa bibliothèque abritant des manuscrits très rares en sanskrit, tibétain, chinois et lepcha. On admirera, dans sa section musée, ses très belles toiles peintes, les remerciements, ainsi que de nombreux objets sacrés.</w:t>
      </w:r>
    </w:p>
    <w:p w14:paraId="7BCFE9E6" w14:textId="77777777" w:rsidR="00136AF9" w:rsidRPr="00193885" w:rsidRDefault="00136AF9" w:rsidP="00136AF9">
      <w:pPr>
        <w:tabs>
          <w:tab w:val="left" w:pos="0"/>
        </w:tabs>
        <w:jc w:val="both"/>
        <w:rPr>
          <w:rFonts w:ascii="Calibri" w:eastAsia="Calibri" w:hAnsi="Calibri" w:cs="Calibri"/>
          <w:bCs/>
          <w:sz w:val="26"/>
          <w:szCs w:val="26"/>
          <w:lang w:val="fr-CA"/>
        </w:rPr>
      </w:pPr>
      <w:r w:rsidRPr="00193885">
        <w:rPr>
          <w:rFonts w:ascii="Calibri" w:eastAsia="Calibri" w:hAnsi="Calibri" w:cs="Calibri"/>
          <w:bCs/>
          <w:sz w:val="26"/>
          <w:szCs w:val="26"/>
          <w:lang w:val="fr-FR"/>
        </w:rPr>
        <w:t>Nous partirons dans l'après-midi pour Kalimpong via la Teesta, le fleuve principal du Sikkim. De chaque côté de la route, des forêts d'un vert profond dévalent les montagnes environnantes pour plonger leurs racines dans cette rivière profonde.</w:t>
      </w:r>
    </w:p>
    <w:p w14:paraId="113008DA" w14:textId="77777777" w:rsidR="00136AF9" w:rsidRDefault="00136AF9" w:rsidP="00136AF9">
      <w:pPr>
        <w:jc w:val="both"/>
        <w:rPr>
          <w:rFonts w:ascii="Calibri" w:eastAsia="Calibri" w:hAnsi="Calibri" w:cs="Calibri"/>
          <w:bCs/>
          <w:lang w:val="fr-FR"/>
        </w:rPr>
      </w:pPr>
      <w:r w:rsidRPr="00193885">
        <w:rPr>
          <w:rFonts w:ascii="Calibri" w:eastAsia="Calibri" w:hAnsi="Calibri" w:cs="Calibri"/>
          <w:b/>
          <w:bCs/>
          <w:color w:val="000000"/>
          <w:sz w:val="26"/>
          <w:szCs w:val="26"/>
          <w:lang w:val="fr-FR"/>
        </w:rPr>
        <w:t>Souper et nuit à l’hôtel</w:t>
      </w:r>
      <w:r w:rsidRPr="001F1666">
        <w:rPr>
          <w:rFonts w:ascii="Calibri" w:eastAsia="Calibri" w:hAnsi="Calibri" w:cs="Calibri"/>
          <w:b/>
          <w:bCs/>
          <w:color w:val="000000"/>
          <w:lang w:val="fr-FR"/>
        </w:rPr>
        <w:t>.</w:t>
      </w:r>
    </w:p>
    <w:p w14:paraId="23878506" w14:textId="77777777" w:rsidR="00193885" w:rsidRPr="009069FA" w:rsidRDefault="00193885" w:rsidP="00193885">
      <w:pPr>
        <w:spacing w:after="0"/>
        <w:jc w:val="both"/>
        <w:rPr>
          <w:rFonts w:ascii="Calibri" w:eastAsia="Times New Roman" w:hAnsi="Calibri" w:cs="Calibri"/>
          <w:bCs/>
          <w:sz w:val="26"/>
          <w:szCs w:val="26"/>
          <w:lang w:val="fr-CA" w:eastAsia="en-IN"/>
        </w:rPr>
      </w:pPr>
    </w:p>
    <w:p w14:paraId="2106EE2E" w14:textId="77777777" w:rsidR="00193885" w:rsidRPr="009069FA" w:rsidRDefault="00193885" w:rsidP="00193885">
      <w:pPr>
        <w:spacing w:after="0" w:line="240" w:lineRule="auto"/>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758592" behindDoc="0" locked="0" layoutInCell="1" allowOverlap="1" wp14:anchorId="21EC1AA0" wp14:editId="79C643A3">
                <wp:simplePos x="0" y="0"/>
                <wp:positionH relativeFrom="column">
                  <wp:posOffset>3810</wp:posOffset>
                </wp:positionH>
                <wp:positionV relativeFrom="paragraph">
                  <wp:posOffset>7620</wp:posOffset>
                </wp:positionV>
                <wp:extent cx="6038850" cy="284400"/>
                <wp:effectExtent l="12700" t="12700" r="19050" b="8255"/>
                <wp:wrapNone/>
                <wp:docPr id="629927093"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1A68D87D" w14:textId="5F244944" w:rsidR="00193885" w:rsidRPr="00623202" w:rsidRDefault="00193885" w:rsidP="00193885">
                            <w:pPr>
                              <w:jc w:val="both"/>
                              <w:rPr>
                                <w:rFonts w:ascii="Calibri" w:eastAsia="Calibri" w:hAnsi="Calibri" w:cs="Calibri"/>
                                <w:b/>
                                <w:bCs/>
                                <w:color w:val="000000"/>
                                <w:u w:val="single"/>
                                <w:lang w:val="es-MX"/>
                              </w:rPr>
                            </w:pPr>
                            <w:r w:rsidRPr="00623202">
                              <w:rPr>
                                <w:rFonts w:ascii="Calibri" w:hAnsi="Calibri" w:cs="Calibri"/>
                                <w:b/>
                                <w:bCs/>
                                <w:color w:val="4472C4" w:themeColor="accent1"/>
                                <w:sz w:val="26"/>
                                <w:szCs w:val="26"/>
                                <w:lang w:val="es-MX"/>
                              </w:rPr>
                              <w:t xml:space="preserve">Jour </w:t>
                            </w:r>
                            <w:r w:rsidR="00B04C99" w:rsidRPr="00623202">
                              <w:rPr>
                                <w:rFonts w:ascii="Calibri" w:hAnsi="Calibri" w:cs="Calibri"/>
                                <w:b/>
                                <w:bCs/>
                                <w:color w:val="4472C4" w:themeColor="accent1"/>
                                <w:sz w:val="26"/>
                                <w:szCs w:val="26"/>
                                <w:lang w:val="es-MX"/>
                              </w:rPr>
                              <w:t>10</w:t>
                            </w:r>
                            <w:r w:rsidRPr="00623202">
                              <w:rPr>
                                <w:rFonts w:ascii="Calibri" w:hAnsi="Calibri" w:cs="Calibri"/>
                                <w:b/>
                                <w:bCs/>
                                <w:color w:val="4472C4" w:themeColor="accent1"/>
                                <w:sz w:val="26"/>
                                <w:szCs w:val="26"/>
                                <w:lang w:val="es-MX"/>
                              </w:rPr>
                              <w:t>:</w:t>
                            </w:r>
                            <w:r w:rsidRPr="00623202">
                              <w:rPr>
                                <w:rFonts w:ascii="Calibri" w:hAnsi="Calibri" w:cs="Calibri"/>
                                <w:b/>
                                <w:bCs/>
                                <w:color w:val="4472C4" w:themeColor="accent1"/>
                                <w:sz w:val="26"/>
                                <w:szCs w:val="26"/>
                                <w:lang w:val="es-MX"/>
                              </w:rPr>
                              <w:tab/>
                            </w:r>
                            <w:r w:rsidRPr="00623202">
                              <w:rPr>
                                <w:rFonts w:ascii="Calibri" w:hAnsi="Calibri" w:cs="Calibri"/>
                                <w:b/>
                                <w:bCs/>
                                <w:color w:val="4472C4" w:themeColor="accent1"/>
                                <w:sz w:val="26"/>
                                <w:szCs w:val="26"/>
                                <w:lang w:val="es-MX"/>
                              </w:rPr>
                              <w:tab/>
                            </w:r>
                            <w:r w:rsidRPr="00623202">
                              <w:rPr>
                                <w:rFonts w:ascii="Calibri" w:hAnsi="Calibri" w:cs="Calibri"/>
                                <w:b/>
                                <w:bCs/>
                                <w:color w:val="4472C4" w:themeColor="accent1"/>
                                <w:sz w:val="26"/>
                                <w:szCs w:val="26"/>
                                <w:lang w:val="es-MX"/>
                              </w:rPr>
                              <w:tab/>
                            </w:r>
                            <w:r w:rsidRPr="00623202">
                              <w:rPr>
                                <w:rFonts w:ascii="Calibri" w:hAnsi="Calibri" w:cs="Calibri"/>
                                <w:b/>
                                <w:bCs/>
                                <w:color w:val="4472C4" w:themeColor="accent1"/>
                                <w:sz w:val="26"/>
                                <w:szCs w:val="26"/>
                                <w:lang w:val="es-MX"/>
                              </w:rPr>
                              <w:tab/>
                            </w:r>
                            <w:r w:rsidRPr="00623202">
                              <w:rPr>
                                <w:rFonts w:ascii="Calibri" w:eastAsia="Calibri" w:hAnsi="Calibri" w:cs="Calibri"/>
                                <w:b/>
                                <w:color w:val="2F5496" w:themeColor="accent1" w:themeShade="BF"/>
                                <w:u w:val="single"/>
                                <w:lang w:val="es-MX"/>
                              </w:rPr>
                              <w:t xml:space="preserve">KALIMPONG / JADALPARA </w:t>
                            </w:r>
                            <w:r w:rsidR="00623202" w:rsidRPr="00623202">
                              <w:rPr>
                                <w:rFonts w:ascii="Calibri" w:eastAsia="Calibri" w:hAnsi="Calibri" w:cs="Calibri"/>
                                <w:b/>
                                <w:color w:val="2F5496" w:themeColor="accent1" w:themeShade="BF"/>
                                <w:u w:val="single"/>
                                <w:lang w:val="es-MX"/>
                              </w:rPr>
                              <w:t>(155</w:t>
                            </w:r>
                            <w:r w:rsidRPr="00623202">
                              <w:rPr>
                                <w:rFonts w:ascii="Calibri" w:eastAsia="Calibri" w:hAnsi="Calibri" w:cs="Calibri"/>
                                <w:b/>
                                <w:color w:val="2F5496" w:themeColor="accent1" w:themeShade="BF"/>
                                <w:u w:val="single"/>
                                <w:lang w:val="es-MX"/>
                              </w:rPr>
                              <w:t xml:space="preserve"> km / 5h30)</w:t>
                            </w:r>
                            <w:r w:rsidRPr="00623202">
                              <w:rPr>
                                <w:rFonts w:ascii="Calibri" w:hAnsi="Calibri" w:cs="Calibri"/>
                                <w:b/>
                                <w:bCs/>
                                <w:color w:val="0070C0"/>
                                <w:sz w:val="26"/>
                                <w:szCs w:val="26"/>
                                <w:lang w:val="es-MX"/>
                              </w:rPr>
                              <w:tab/>
                            </w:r>
                          </w:p>
                          <w:p w14:paraId="4345E683" w14:textId="77777777" w:rsidR="00193885" w:rsidRPr="00623202" w:rsidRDefault="00193885" w:rsidP="00193885">
                            <w:pPr>
                              <w:rPr>
                                <w:rFonts w:ascii="Calibri" w:hAnsi="Calibri" w:cs="Calibri"/>
                                <w:b/>
                                <w:bCs/>
                                <w:color w:val="4472C4" w:themeColor="accent1"/>
                                <w:sz w:val="26"/>
                                <w:szCs w:val="26"/>
                                <w:lang w:val="es-MX"/>
                              </w:rPr>
                            </w:pPr>
                          </w:p>
                          <w:p w14:paraId="6BA904C8" w14:textId="77777777" w:rsidR="00193885" w:rsidRPr="00623202" w:rsidRDefault="00193885" w:rsidP="00193885">
                            <w:pPr>
                              <w:rPr>
                                <w:rFonts w:ascii="Bahnschrift SemiCondensed" w:hAnsi="Bahnschrift SemiCondensed"/>
                                <w:b/>
                                <w:bCs/>
                                <w:color w:val="385623" w:themeColor="accent6" w:themeShade="80"/>
                                <w:sz w:val="21"/>
                                <w:szCs w:val="21"/>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C1AA0" id="_x0000_s1034" style="position:absolute;left:0;text-align:left;margin-left:.3pt;margin-top:.6pt;width:475.5pt;height:2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1A68D87D" w14:textId="5F244944" w:rsidR="00193885" w:rsidRPr="00623202" w:rsidRDefault="00193885" w:rsidP="00193885">
                      <w:pPr>
                        <w:jc w:val="both"/>
                        <w:rPr>
                          <w:rFonts w:ascii="Calibri" w:eastAsia="Calibri" w:hAnsi="Calibri" w:cs="Calibri"/>
                          <w:b/>
                          <w:bCs/>
                          <w:color w:val="000000"/>
                          <w:u w:val="single"/>
                          <w:lang w:val="es-MX"/>
                        </w:rPr>
                      </w:pPr>
                      <w:r w:rsidRPr="00623202">
                        <w:rPr>
                          <w:rFonts w:ascii="Calibri" w:hAnsi="Calibri" w:cs="Calibri"/>
                          <w:b/>
                          <w:bCs/>
                          <w:color w:val="4472C4" w:themeColor="accent1"/>
                          <w:sz w:val="26"/>
                          <w:szCs w:val="26"/>
                          <w:lang w:val="es-MX"/>
                        </w:rPr>
                        <w:t xml:space="preserve">Jour </w:t>
                      </w:r>
                      <w:r w:rsidR="00B04C99" w:rsidRPr="00623202">
                        <w:rPr>
                          <w:rFonts w:ascii="Calibri" w:hAnsi="Calibri" w:cs="Calibri"/>
                          <w:b/>
                          <w:bCs/>
                          <w:color w:val="4472C4" w:themeColor="accent1"/>
                          <w:sz w:val="26"/>
                          <w:szCs w:val="26"/>
                          <w:lang w:val="es-MX"/>
                        </w:rPr>
                        <w:t>10</w:t>
                      </w:r>
                      <w:r w:rsidRPr="00623202">
                        <w:rPr>
                          <w:rFonts w:ascii="Calibri" w:hAnsi="Calibri" w:cs="Calibri"/>
                          <w:b/>
                          <w:bCs/>
                          <w:color w:val="4472C4" w:themeColor="accent1"/>
                          <w:sz w:val="26"/>
                          <w:szCs w:val="26"/>
                          <w:lang w:val="es-MX"/>
                        </w:rPr>
                        <w:t>:</w:t>
                      </w:r>
                      <w:r w:rsidRPr="00623202">
                        <w:rPr>
                          <w:rFonts w:ascii="Calibri" w:hAnsi="Calibri" w:cs="Calibri"/>
                          <w:b/>
                          <w:bCs/>
                          <w:color w:val="4472C4" w:themeColor="accent1"/>
                          <w:sz w:val="26"/>
                          <w:szCs w:val="26"/>
                          <w:lang w:val="es-MX"/>
                        </w:rPr>
                        <w:tab/>
                      </w:r>
                      <w:r w:rsidRPr="00623202">
                        <w:rPr>
                          <w:rFonts w:ascii="Calibri" w:hAnsi="Calibri" w:cs="Calibri"/>
                          <w:b/>
                          <w:bCs/>
                          <w:color w:val="4472C4" w:themeColor="accent1"/>
                          <w:sz w:val="26"/>
                          <w:szCs w:val="26"/>
                          <w:lang w:val="es-MX"/>
                        </w:rPr>
                        <w:tab/>
                      </w:r>
                      <w:r w:rsidRPr="00623202">
                        <w:rPr>
                          <w:rFonts w:ascii="Calibri" w:hAnsi="Calibri" w:cs="Calibri"/>
                          <w:b/>
                          <w:bCs/>
                          <w:color w:val="4472C4" w:themeColor="accent1"/>
                          <w:sz w:val="26"/>
                          <w:szCs w:val="26"/>
                          <w:lang w:val="es-MX"/>
                        </w:rPr>
                        <w:tab/>
                      </w:r>
                      <w:r w:rsidRPr="00623202">
                        <w:rPr>
                          <w:rFonts w:ascii="Calibri" w:hAnsi="Calibri" w:cs="Calibri"/>
                          <w:b/>
                          <w:bCs/>
                          <w:color w:val="4472C4" w:themeColor="accent1"/>
                          <w:sz w:val="26"/>
                          <w:szCs w:val="26"/>
                          <w:lang w:val="es-MX"/>
                        </w:rPr>
                        <w:tab/>
                      </w:r>
                      <w:r w:rsidRPr="00623202">
                        <w:rPr>
                          <w:rFonts w:ascii="Calibri" w:eastAsia="Calibri" w:hAnsi="Calibri" w:cs="Calibri"/>
                          <w:b/>
                          <w:color w:val="2F5496" w:themeColor="accent1" w:themeShade="BF"/>
                          <w:u w:val="single"/>
                          <w:lang w:val="es-MX"/>
                        </w:rPr>
                        <w:t xml:space="preserve">KALIMPONG / JADALPARA </w:t>
                      </w:r>
                      <w:r w:rsidR="00623202" w:rsidRPr="00623202">
                        <w:rPr>
                          <w:rFonts w:ascii="Calibri" w:eastAsia="Calibri" w:hAnsi="Calibri" w:cs="Calibri"/>
                          <w:b/>
                          <w:color w:val="2F5496" w:themeColor="accent1" w:themeShade="BF"/>
                          <w:u w:val="single"/>
                          <w:lang w:val="es-MX"/>
                        </w:rPr>
                        <w:t>(155</w:t>
                      </w:r>
                      <w:r w:rsidRPr="00623202">
                        <w:rPr>
                          <w:rFonts w:ascii="Calibri" w:eastAsia="Calibri" w:hAnsi="Calibri" w:cs="Calibri"/>
                          <w:b/>
                          <w:color w:val="2F5496" w:themeColor="accent1" w:themeShade="BF"/>
                          <w:u w:val="single"/>
                          <w:lang w:val="es-MX"/>
                        </w:rPr>
                        <w:t xml:space="preserve"> km / 5h30)</w:t>
                      </w:r>
                      <w:r w:rsidRPr="00623202">
                        <w:rPr>
                          <w:rFonts w:ascii="Calibri" w:hAnsi="Calibri" w:cs="Calibri"/>
                          <w:b/>
                          <w:bCs/>
                          <w:color w:val="0070C0"/>
                          <w:sz w:val="26"/>
                          <w:szCs w:val="26"/>
                          <w:lang w:val="es-MX"/>
                        </w:rPr>
                        <w:tab/>
                      </w:r>
                    </w:p>
                    <w:p w14:paraId="4345E683" w14:textId="77777777" w:rsidR="00193885" w:rsidRPr="00623202" w:rsidRDefault="00193885" w:rsidP="00193885">
                      <w:pPr>
                        <w:rPr>
                          <w:rFonts w:ascii="Calibri" w:hAnsi="Calibri" w:cs="Calibri"/>
                          <w:b/>
                          <w:bCs/>
                          <w:color w:val="4472C4" w:themeColor="accent1"/>
                          <w:sz w:val="26"/>
                          <w:szCs w:val="26"/>
                          <w:lang w:val="es-MX"/>
                        </w:rPr>
                      </w:pPr>
                    </w:p>
                    <w:p w14:paraId="6BA904C8" w14:textId="77777777" w:rsidR="00193885" w:rsidRPr="00623202" w:rsidRDefault="00193885" w:rsidP="00193885">
                      <w:pPr>
                        <w:rPr>
                          <w:rFonts w:ascii="Bahnschrift SemiCondensed" w:hAnsi="Bahnschrift SemiCondensed"/>
                          <w:b/>
                          <w:bCs/>
                          <w:color w:val="385623" w:themeColor="accent6" w:themeShade="80"/>
                          <w:sz w:val="21"/>
                          <w:szCs w:val="21"/>
                          <w:lang w:val="es-MX"/>
                        </w:rPr>
                      </w:pPr>
                    </w:p>
                  </w:txbxContent>
                </v:textbox>
              </v:shape>
            </w:pict>
          </mc:Fallback>
        </mc:AlternateContent>
      </w:r>
    </w:p>
    <w:p w14:paraId="37AA8041" w14:textId="77777777" w:rsidR="00193885" w:rsidRDefault="00193885" w:rsidP="00193885">
      <w:pPr>
        <w:jc w:val="both"/>
        <w:rPr>
          <w:rFonts w:ascii="Calibri" w:eastAsia="Calibri" w:hAnsi="Calibri"/>
          <w:b/>
          <w:lang w:val="fr-FR"/>
        </w:rPr>
      </w:pPr>
    </w:p>
    <w:p w14:paraId="1D6091A5" w14:textId="5208D399" w:rsidR="00136AF9" w:rsidRPr="00193885" w:rsidRDefault="00136AF9" w:rsidP="00193885">
      <w:pPr>
        <w:jc w:val="both"/>
        <w:rPr>
          <w:rFonts w:ascii="Calibri" w:eastAsia="Calibri" w:hAnsi="Calibri" w:cs="Calibri"/>
          <w:color w:val="000000"/>
          <w:sz w:val="26"/>
          <w:szCs w:val="26"/>
          <w:lang w:val="fr-FR"/>
        </w:rPr>
      </w:pPr>
      <w:r w:rsidRPr="00193885">
        <w:rPr>
          <w:rFonts w:ascii="Calibri" w:eastAsia="Calibri" w:hAnsi="Calibri"/>
          <w:b/>
          <w:sz w:val="26"/>
          <w:szCs w:val="26"/>
          <w:lang w:val="fr-FR"/>
        </w:rPr>
        <w:t>Petit déjeuner à l'hôtel.</w:t>
      </w:r>
    </w:p>
    <w:p w14:paraId="1CC0316C" w14:textId="77777777" w:rsidR="00136AF9" w:rsidRPr="00193885" w:rsidRDefault="00136AF9" w:rsidP="00193885">
      <w:pPr>
        <w:jc w:val="both"/>
        <w:rPr>
          <w:rFonts w:ascii="Calibri" w:eastAsia="Calibri" w:hAnsi="Calibri"/>
          <w:sz w:val="26"/>
          <w:szCs w:val="26"/>
          <w:lang w:val="fr-FR"/>
        </w:rPr>
      </w:pPr>
      <w:r w:rsidRPr="00193885">
        <w:rPr>
          <w:rFonts w:ascii="Calibri" w:eastAsia="Calibri" w:hAnsi="Calibri"/>
          <w:sz w:val="26"/>
          <w:szCs w:val="26"/>
          <w:lang w:val="fr-FR"/>
        </w:rPr>
        <w:t xml:space="preserve">Bourdonnante d'activité, </w:t>
      </w:r>
      <w:r w:rsidRPr="00193885">
        <w:rPr>
          <w:rFonts w:ascii="Calibri" w:eastAsia="Calibri" w:hAnsi="Calibri"/>
          <w:b/>
          <w:bCs/>
          <w:sz w:val="26"/>
          <w:szCs w:val="26"/>
          <w:lang w:val="fr-FR"/>
        </w:rPr>
        <w:t>Kalimpong</w:t>
      </w:r>
      <w:r w:rsidRPr="00193885">
        <w:rPr>
          <w:rFonts w:ascii="Calibri" w:eastAsia="Calibri" w:hAnsi="Calibri"/>
          <w:sz w:val="26"/>
          <w:szCs w:val="26"/>
          <w:lang w:val="fr-FR"/>
        </w:rPr>
        <w:t xml:space="preserve"> offre avant tout des allures de bourg où se côtoient des populations aux origines les plus diverses. Sur l'un des points culminants de la ville se dresse </w:t>
      </w:r>
      <w:r w:rsidRPr="00193885">
        <w:rPr>
          <w:rFonts w:ascii="Calibri" w:eastAsia="Calibri" w:hAnsi="Calibri"/>
          <w:b/>
          <w:bCs/>
          <w:sz w:val="26"/>
          <w:szCs w:val="26"/>
          <w:lang w:val="fr-FR"/>
        </w:rPr>
        <w:t>le Zong Dog Palri Fo Brang</w:t>
      </w:r>
      <w:r w:rsidRPr="00193885">
        <w:rPr>
          <w:rFonts w:ascii="Calibri" w:eastAsia="Calibri" w:hAnsi="Calibri"/>
          <w:sz w:val="26"/>
          <w:szCs w:val="26"/>
          <w:lang w:val="fr-FR"/>
        </w:rPr>
        <w:t xml:space="preserve">, </w:t>
      </w:r>
      <w:r w:rsidRPr="00193885">
        <w:rPr>
          <w:rFonts w:ascii="Calibri" w:eastAsia="Calibri" w:hAnsi="Calibri"/>
          <w:b/>
          <w:bCs/>
          <w:sz w:val="26"/>
          <w:szCs w:val="26"/>
          <w:lang w:val="fr-FR"/>
        </w:rPr>
        <w:t>un monastère</w:t>
      </w:r>
      <w:r w:rsidRPr="00193885">
        <w:rPr>
          <w:rFonts w:ascii="Calibri" w:eastAsia="Calibri" w:hAnsi="Calibri"/>
          <w:sz w:val="26"/>
          <w:szCs w:val="26"/>
          <w:lang w:val="fr-FR"/>
        </w:rPr>
        <w:t xml:space="preserve"> consacré par le </w:t>
      </w:r>
      <w:r w:rsidRPr="00193885">
        <w:rPr>
          <w:rFonts w:ascii="Calibri" w:eastAsia="Calibri" w:hAnsi="Calibri"/>
          <w:b/>
          <w:bCs/>
          <w:sz w:val="26"/>
          <w:szCs w:val="26"/>
          <w:lang w:val="fr-FR"/>
        </w:rPr>
        <w:t>Dalaï Lama</w:t>
      </w:r>
      <w:r w:rsidRPr="00193885">
        <w:rPr>
          <w:rFonts w:ascii="Calibri" w:eastAsia="Calibri" w:hAnsi="Calibri"/>
          <w:sz w:val="26"/>
          <w:szCs w:val="26"/>
          <w:lang w:val="fr-FR"/>
        </w:rPr>
        <w:t xml:space="preserve">. Ses murs </w:t>
      </w:r>
      <w:r w:rsidRPr="00193885">
        <w:rPr>
          <w:rFonts w:ascii="Calibri" w:eastAsia="Calibri" w:hAnsi="Calibri"/>
          <w:sz w:val="26"/>
          <w:szCs w:val="26"/>
          <w:lang w:val="fr-FR"/>
        </w:rPr>
        <w:lastRenderedPageBreak/>
        <w:t xml:space="preserve">intérieurs sont peints de magnifiques fresques et abritent un mandala en trois dimensions, ainsi que le Kangyur que le Dalaï Lama a rapporté du Tibet en 1959. </w:t>
      </w:r>
    </w:p>
    <w:p w14:paraId="1434C4D8" w14:textId="77777777" w:rsidR="00136AF9" w:rsidRPr="00193885" w:rsidRDefault="00136AF9" w:rsidP="00193885">
      <w:pPr>
        <w:jc w:val="both"/>
        <w:rPr>
          <w:rFonts w:ascii="Calibri" w:eastAsia="Calibri" w:hAnsi="Calibri"/>
          <w:sz w:val="26"/>
          <w:szCs w:val="26"/>
          <w:lang w:val="fr-FR"/>
        </w:rPr>
      </w:pPr>
      <w:r w:rsidRPr="00193885">
        <w:rPr>
          <w:rFonts w:ascii="Calibri" w:eastAsia="Calibri" w:hAnsi="Calibri"/>
          <w:sz w:val="26"/>
          <w:szCs w:val="26"/>
          <w:lang w:val="fr-FR"/>
        </w:rPr>
        <w:t xml:space="preserve">Nous visiterons également </w:t>
      </w:r>
      <w:r w:rsidRPr="00193885">
        <w:rPr>
          <w:rFonts w:ascii="Calibri" w:eastAsia="Calibri" w:hAnsi="Calibri"/>
          <w:b/>
          <w:bCs/>
          <w:sz w:val="26"/>
          <w:szCs w:val="26"/>
          <w:lang w:val="fr-FR"/>
        </w:rPr>
        <w:t>le Gompa Thongsa</w:t>
      </w:r>
      <w:r w:rsidRPr="00193885">
        <w:rPr>
          <w:rFonts w:ascii="Calibri" w:eastAsia="Calibri" w:hAnsi="Calibri"/>
          <w:sz w:val="26"/>
          <w:szCs w:val="26"/>
          <w:lang w:val="fr-FR"/>
        </w:rPr>
        <w:t xml:space="preserve">, le plus ancien monastère de la ville dont la construction remonte à 1692. Visite du monastère de </w:t>
      </w:r>
      <w:r w:rsidRPr="00193885">
        <w:rPr>
          <w:rFonts w:ascii="Calibri" w:eastAsia="Calibri" w:hAnsi="Calibri"/>
          <w:b/>
          <w:bCs/>
          <w:sz w:val="26"/>
          <w:szCs w:val="26"/>
          <w:lang w:val="fr-FR"/>
        </w:rPr>
        <w:t>Tharpa Choling</w:t>
      </w:r>
      <w:r w:rsidRPr="00193885">
        <w:rPr>
          <w:rFonts w:ascii="Calibri" w:eastAsia="Calibri" w:hAnsi="Calibri"/>
          <w:sz w:val="26"/>
          <w:szCs w:val="26"/>
          <w:lang w:val="fr-FR"/>
        </w:rPr>
        <w:t>.</w:t>
      </w:r>
    </w:p>
    <w:p w14:paraId="47704652" w14:textId="77777777" w:rsidR="00136AF9" w:rsidRPr="00193885" w:rsidRDefault="00136AF9" w:rsidP="00193885">
      <w:pPr>
        <w:jc w:val="both"/>
        <w:rPr>
          <w:rFonts w:ascii="Calibri" w:eastAsia="Calibri" w:hAnsi="Calibri"/>
          <w:sz w:val="26"/>
          <w:szCs w:val="26"/>
          <w:lang w:val="fr-CA"/>
        </w:rPr>
      </w:pPr>
      <w:r w:rsidRPr="00193885">
        <w:rPr>
          <w:rFonts w:ascii="Calibri" w:eastAsia="Calibri" w:hAnsi="Calibri"/>
          <w:sz w:val="26"/>
          <w:szCs w:val="26"/>
          <w:lang w:val="fr-FR"/>
        </w:rPr>
        <w:t>Nous reprendrons ensuite la route vers l'est, qui nous mènera aux portes du Bhoutan.</w:t>
      </w:r>
    </w:p>
    <w:p w14:paraId="394685F1" w14:textId="0B247515" w:rsidR="00136AF9" w:rsidRPr="00193885" w:rsidRDefault="00136AF9" w:rsidP="00193885">
      <w:pPr>
        <w:jc w:val="both"/>
        <w:rPr>
          <w:rFonts w:ascii="Calibri" w:eastAsia="Calibri" w:hAnsi="Calibri"/>
          <w:sz w:val="26"/>
          <w:szCs w:val="26"/>
          <w:lang w:val="fr-FR"/>
        </w:rPr>
      </w:pPr>
      <w:r w:rsidRPr="00193885">
        <w:rPr>
          <w:rFonts w:ascii="Calibri" w:eastAsia="Calibri" w:hAnsi="Calibri"/>
          <w:sz w:val="26"/>
          <w:szCs w:val="26"/>
          <w:lang w:val="fr-FR"/>
        </w:rPr>
        <w:t xml:space="preserve">Puis route vers </w:t>
      </w:r>
      <w:r w:rsidRPr="00193885">
        <w:rPr>
          <w:rFonts w:ascii="Calibri" w:eastAsia="Calibri" w:hAnsi="Calibri"/>
          <w:b/>
          <w:bCs/>
          <w:sz w:val="26"/>
          <w:szCs w:val="26"/>
          <w:lang w:val="fr-FR"/>
        </w:rPr>
        <w:t>Jadalpara</w:t>
      </w:r>
      <w:r w:rsidRPr="00193885">
        <w:rPr>
          <w:rFonts w:ascii="Calibri" w:eastAsia="Calibri" w:hAnsi="Calibri"/>
          <w:sz w:val="26"/>
          <w:szCs w:val="26"/>
          <w:lang w:val="fr-FR"/>
        </w:rPr>
        <w:t>, en arrivant installation à l’</w:t>
      </w:r>
      <w:r w:rsidR="00193885" w:rsidRPr="00193885">
        <w:rPr>
          <w:rFonts w:ascii="Calibri" w:eastAsia="Calibri" w:hAnsi="Calibri"/>
          <w:sz w:val="26"/>
          <w:szCs w:val="26"/>
          <w:lang w:val="fr-FR"/>
        </w:rPr>
        <w:t>hôtel</w:t>
      </w:r>
      <w:r w:rsidRPr="00193885">
        <w:rPr>
          <w:rFonts w:ascii="Calibri" w:eastAsia="Calibri" w:hAnsi="Calibri"/>
          <w:sz w:val="26"/>
          <w:szCs w:val="26"/>
          <w:lang w:val="fr-FR"/>
        </w:rPr>
        <w:t>.</w:t>
      </w:r>
    </w:p>
    <w:p w14:paraId="618D3355" w14:textId="77777777" w:rsidR="00136AF9" w:rsidRPr="00193885" w:rsidRDefault="00136AF9" w:rsidP="00193885">
      <w:pPr>
        <w:jc w:val="both"/>
        <w:rPr>
          <w:rFonts w:ascii="Calibri" w:eastAsia="Calibri" w:hAnsi="Calibri" w:cs="Calibri"/>
          <w:bCs/>
          <w:sz w:val="26"/>
          <w:szCs w:val="26"/>
          <w:lang w:val="fr-FR"/>
        </w:rPr>
      </w:pPr>
      <w:r w:rsidRPr="00193885">
        <w:rPr>
          <w:rFonts w:ascii="Calibri" w:eastAsia="Calibri" w:hAnsi="Calibri" w:cs="Calibri"/>
          <w:b/>
          <w:bCs/>
          <w:color w:val="000000"/>
          <w:sz w:val="26"/>
          <w:szCs w:val="26"/>
          <w:lang w:val="fr-FR"/>
        </w:rPr>
        <w:t>Souper et nuit à l’hôtel.</w:t>
      </w:r>
    </w:p>
    <w:p w14:paraId="1E6FD606" w14:textId="77777777" w:rsidR="00534E99" w:rsidRPr="009069FA" w:rsidRDefault="00534E99" w:rsidP="00534E99">
      <w:pPr>
        <w:spacing w:after="0"/>
        <w:jc w:val="both"/>
        <w:rPr>
          <w:rFonts w:ascii="Calibri" w:hAnsi="Calibri"/>
          <w:bCs/>
          <w:sz w:val="26"/>
          <w:szCs w:val="26"/>
          <w:lang w:val="fr-CA"/>
        </w:rPr>
      </w:pPr>
    </w:p>
    <w:p w14:paraId="43726C7C" w14:textId="77777777" w:rsidR="00534E99" w:rsidRPr="009069FA" w:rsidRDefault="00534E99"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674624" behindDoc="0" locked="0" layoutInCell="1" allowOverlap="1" wp14:anchorId="6A63FECF" wp14:editId="193330E1">
                <wp:simplePos x="0" y="0"/>
                <wp:positionH relativeFrom="column">
                  <wp:posOffset>3810</wp:posOffset>
                </wp:positionH>
                <wp:positionV relativeFrom="paragraph">
                  <wp:posOffset>7620</wp:posOffset>
                </wp:positionV>
                <wp:extent cx="6038850" cy="284400"/>
                <wp:effectExtent l="12700" t="12700" r="19050" b="8255"/>
                <wp:wrapNone/>
                <wp:docPr id="647"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537171DE" w14:textId="09FEECF5" w:rsidR="00534E99" w:rsidRPr="00D828E8" w:rsidRDefault="00A26F6A" w:rsidP="00534E99">
                            <w:pPr>
                              <w:rPr>
                                <w:rFonts w:ascii="Calibri" w:hAnsi="Calibri" w:cs="Calibri"/>
                                <w:b/>
                                <w:bCs/>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w:t>
                            </w:r>
                            <w:r w:rsidR="00B04C99">
                              <w:rPr>
                                <w:rFonts w:ascii="Calibri" w:hAnsi="Calibri" w:cs="Calibri"/>
                                <w:b/>
                                <w:bCs/>
                                <w:color w:val="4472C4" w:themeColor="accent1"/>
                                <w:sz w:val="26"/>
                                <w:szCs w:val="26"/>
                                <w:lang w:val="en-GB"/>
                              </w:rPr>
                              <w:t>11</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136AF9" w:rsidRPr="00D828E8">
                              <w:rPr>
                                <w:rFonts w:ascii="Calibri" w:eastAsia="Calibri" w:hAnsi="Calibri" w:cs="Calibri"/>
                                <w:b/>
                                <w:color w:val="2F5496" w:themeColor="accent1" w:themeShade="BF"/>
                                <w:lang w:val="fr-FR"/>
                              </w:rPr>
                              <w:t xml:space="preserve">JADALPARA / DOCHULLA PASS / </w:t>
                            </w:r>
                            <w:r w:rsidR="00193885">
                              <w:rPr>
                                <w:rFonts w:ascii="Calibri" w:eastAsia="Calibri" w:hAnsi="Calibri" w:cs="Calibri"/>
                                <w:b/>
                                <w:color w:val="2F5496" w:themeColor="accent1" w:themeShade="BF"/>
                                <w:lang w:val="fr-FR"/>
                              </w:rPr>
                              <w:t>PHUENTSHOLING</w:t>
                            </w:r>
                            <w:r w:rsidR="00534E99" w:rsidRPr="00D828E8">
                              <w:rPr>
                                <w:rFonts w:ascii="Calibri" w:hAnsi="Calibri" w:cs="Calibri"/>
                                <w:b/>
                                <w:bCs/>
                                <w:color w:val="4472C4" w:themeColor="accent1"/>
                                <w:sz w:val="26"/>
                                <w:szCs w:val="26"/>
                                <w:lang w:val="en-GB"/>
                              </w:rPr>
                              <w:t xml:space="preserve"> - Thimphu</w:t>
                            </w:r>
                          </w:p>
                          <w:p w14:paraId="422A3D78"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3FECF" id="_x0000_s1035" style="position:absolute;left:0;text-align:left;margin-left:.3pt;margin-top:.6pt;width:475.5pt;height: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537171DE" w14:textId="09FEECF5" w:rsidR="00534E99" w:rsidRPr="00D828E8" w:rsidRDefault="00A26F6A" w:rsidP="00534E99">
                      <w:pPr>
                        <w:rPr>
                          <w:rFonts w:ascii="Calibri" w:hAnsi="Calibri" w:cs="Calibri"/>
                          <w:b/>
                          <w:bCs/>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w:t>
                      </w:r>
                      <w:r w:rsidR="00B04C99">
                        <w:rPr>
                          <w:rFonts w:ascii="Calibri" w:hAnsi="Calibri" w:cs="Calibri"/>
                          <w:b/>
                          <w:bCs/>
                          <w:color w:val="4472C4" w:themeColor="accent1"/>
                          <w:sz w:val="26"/>
                          <w:szCs w:val="26"/>
                          <w:lang w:val="en-GB"/>
                        </w:rPr>
                        <w:t>11</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136AF9" w:rsidRPr="00D828E8">
                        <w:rPr>
                          <w:rFonts w:ascii="Calibri" w:eastAsia="Calibri" w:hAnsi="Calibri" w:cs="Calibri"/>
                          <w:b/>
                          <w:color w:val="2F5496" w:themeColor="accent1" w:themeShade="BF"/>
                          <w:lang w:val="fr-FR"/>
                        </w:rPr>
                        <w:t xml:space="preserve">JADALPARA / DOCHULLA PASS / </w:t>
                      </w:r>
                      <w:r w:rsidR="00193885">
                        <w:rPr>
                          <w:rFonts w:ascii="Calibri" w:eastAsia="Calibri" w:hAnsi="Calibri" w:cs="Calibri"/>
                          <w:b/>
                          <w:color w:val="2F5496" w:themeColor="accent1" w:themeShade="BF"/>
                          <w:lang w:val="fr-FR"/>
                        </w:rPr>
                        <w:t>PHUENTSHOLING</w:t>
                      </w:r>
                      <w:r w:rsidR="00534E99" w:rsidRPr="00D828E8">
                        <w:rPr>
                          <w:rFonts w:ascii="Calibri" w:hAnsi="Calibri" w:cs="Calibri"/>
                          <w:b/>
                          <w:bCs/>
                          <w:color w:val="4472C4" w:themeColor="accent1"/>
                          <w:sz w:val="26"/>
                          <w:szCs w:val="26"/>
                          <w:lang w:val="en-GB"/>
                        </w:rPr>
                        <w:t xml:space="preserve"> - Thimphu</w:t>
                      </w:r>
                    </w:p>
                    <w:p w14:paraId="422A3D78"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v:textbox>
              </v:shape>
            </w:pict>
          </mc:Fallback>
        </mc:AlternateContent>
      </w:r>
    </w:p>
    <w:p w14:paraId="17B8B5C1" w14:textId="77777777" w:rsidR="00534E99" w:rsidRDefault="00534E99" w:rsidP="00534E99">
      <w:pPr>
        <w:spacing w:after="0"/>
        <w:jc w:val="both"/>
        <w:rPr>
          <w:rFonts w:ascii="Calibri" w:hAnsi="Calibri" w:cs="Calibri"/>
          <w:bCs/>
          <w:sz w:val="26"/>
          <w:szCs w:val="26"/>
          <w:lang w:val="fr-CA"/>
        </w:rPr>
      </w:pPr>
    </w:p>
    <w:p w14:paraId="0AC4AC61" w14:textId="647BFC2D" w:rsidR="00193885" w:rsidRPr="00193885" w:rsidRDefault="00193885" w:rsidP="00193885">
      <w:pPr>
        <w:pStyle w:val="section1"/>
        <w:spacing w:after="0"/>
        <w:jc w:val="both"/>
        <w:rPr>
          <w:rFonts w:ascii="Calibri" w:hAnsi="Calibri"/>
          <w:bCs/>
          <w:sz w:val="26"/>
          <w:szCs w:val="26"/>
          <w:lang w:val="fr-CA"/>
        </w:rPr>
      </w:pPr>
      <w:r w:rsidRPr="00193885">
        <w:rPr>
          <w:rFonts w:ascii="Calibri" w:hAnsi="Calibri"/>
          <w:bCs/>
          <w:sz w:val="26"/>
          <w:szCs w:val="26"/>
          <w:lang w:val="fr-CA"/>
        </w:rPr>
        <w:t xml:space="preserve">En route vers </w:t>
      </w:r>
      <w:r w:rsidRPr="00193885">
        <w:rPr>
          <w:rFonts w:ascii="Calibri" w:eastAsia="Calibri" w:hAnsi="Calibri" w:cs="Calibri"/>
          <w:b/>
          <w:lang w:val="fr-FR"/>
        </w:rPr>
        <w:t xml:space="preserve">DOCHULLA PASS </w:t>
      </w:r>
    </w:p>
    <w:p w14:paraId="3615C6F4" w14:textId="6A7B1F98" w:rsidR="00193885" w:rsidRPr="009069FA" w:rsidRDefault="00822EC7" w:rsidP="00193885">
      <w:pPr>
        <w:pStyle w:val="section1"/>
        <w:spacing w:after="0"/>
        <w:jc w:val="both"/>
        <w:rPr>
          <w:rFonts w:ascii="Calibri" w:hAnsi="Calibri"/>
          <w:bCs/>
          <w:sz w:val="26"/>
          <w:szCs w:val="26"/>
          <w:lang w:val="fr-CA"/>
        </w:rPr>
      </w:pPr>
      <w:r w:rsidRPr="009069FA">
        <w:rPr>
          <w:rFonts w:ascii="Calibri" w:hAnsi="Calibri" w:cs="Calibri"/>
          <w:bCs/>
          <w:noProof/>
          <w:sz w:val="26"/>
          <w:szCs w:val="26"/>
        </w:rPr>
        <w:drawing>
          <wp:anchor distT="0" distB="0" distL="114300" distR="114300" simplePos="0" relativeHeight="251744256" behindDoc="1" locked="0" layoutInCell="1" allowOverlap="1" wp14:anchorId="6E96F858" wp14:editId="1077EE7A">
            <wp:simplePos x="0" y="0"/>
            <wp:positionH relativeFrom="margin">
              <wp:align>right</wp:align>
            </wp:positionH>
            <wp:positionV relativeFrom="paragraph">
              <wp:posOffset>1485900</wp:posOffset>
            </wp:positionV>
            <wp:extent cx="5941060" cy="3273425"/>
            <wp:effectExtent l="0" t="0" r="2540" b="3175"/>
            <wp:wrapTight wrapText="bothSides">
              <wp:wrapPolygon edited="0">
                <wp:start x="0" y="0"/>
                <wp:lineTo x="0" y="21495"/>
                <wp:lineTo x="21540" y="21495"/>
                <wp:lineTo x="21540" y="0"/>
                <wp:lineTo x="0" y="0"/>
              </wp:wrapPolygon>
            </wp:wrapTight>
            <wp:docPr id="650" name="Picture 650" descr="Kharbandi Goemba in Phuentsholing, visit phuentsholing | HeavenlyBh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rbandi Goemba in Phuentsholing, visit phuentsholing | HeavenlyBhut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327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9FA">
        <w:rPr>
          <w:rFonts w:ascii="Calibri" w:hAnsi="Calibri"/>
          <w:bCs/>
          <w:sz w:val="26"/>
          <w:szCs w:val="26"/>
          <w:lang w:val="fr-CA"/>
        </w:rPr>
        <w:t>Phuntsholing</w:t>
      </w:r>
      <w:r w:rsidR="00193885" w:rsidRPr="009069FA">
        <w:rPr>
          <w:rFonts w:ascii="Calibri" w:hAnsi="Calibri"/>
          <w:bCs/>
          <w:sz w:val="26"/>
          <w:szCs w:val="26"/>
          <w:lang w:val="fr-CA"/>
        </w:rPr>
        <w:t xml:space="preserve"> (alt. 300m / 985 ft) - Ville frontière, c'est un centre commercial prospère, situé directement au pied des contreforts de l'Himalaya. C'est un endroit fascinant où différents groupes ethniques se mélangent, notamment les Indiens, les Bhoutanais et les Népalais. En tant que ville frontalière, Phuentsholing est un point d'entrée/sortie pratique pour le Bhoutan et un lien important pour visiter les États indiens du Bengale occidental, du Sikkim et de l'Assam.</w:t>
      </w:r>
    </w:p>
    <w:p w14:paraId="1731B774" w14:textId="7E8E74F3" w:rsidR="008C71A6" w:rsidRDefault="00822EC7" w:rsidP="008C71A6">
      <w:pPr>
        <w:pStyle w:val="section1"/>
        <w:spacing w:after="0"/>
        <w:jc w:val="both"/>
        <w:rPr>
          <w:rFonts w:ascii="Calibri" w:hAnsi="Calibri"/>
          <w:bCs/>
          <w:sz w:val="26"/>
          <w:szCs w:val="26"/>
          <w:lang w:val="fr-CA"/>
        </w:rPr>
      </w:pPr>
      <w:r>
        <w:rPr>
          <w:rFonts w:ascii="Calibri" w:hAnsi="Calibri"/>
          <w:bCs/>
          <w:sz w:val="26"/>
          <w:szCs w:val="26"/>
          <w:lang w:val="fr-CA"/>
        </w:rPr>
        <w:lastRenderedPageBreak/>
        <w:t>V</w:t>
      </w:r>
      <w:r w:rsidR="008C71A6" w:rsidRPr="009069FA">
        <w:rPr>
          <w:rFonts w:ascii="Calibri" w:hAnsi="Calibri"/>
          <w:bCs/>
          <w:sz w:val="26"/>
          <w:szCs w:val="26"/>
          <w:lang w:val="fr-CA"/>
        </w:rPr>
        <w:t>isite de Kharbandi Goemba.</w:t>
      </w:r>
      <w:r w:rsidR="00A26F6A" w:rsidRPr="009069FA">
        <w:rPr>
          <w:rFonts w:ascii="Calibri" w:hAnsi="Calibri"/>
          <w:bCs/>
          <w:sz w:val="26"/>
          <w:szCs w:val="26"/>
          <w:lang w:val="fr-CA"/>
        </w:rPr>
        <w:t xml:space="preserve"> </w:t>
      </w:r>
      <w:r w:rsidR="008C71A6" w:rsidRPr="009069FA">
        <w:rPr>
          <w:rFonts w:ascii="Calibri" w:hAnsi="Calibri"/>
          <w:bCs/>
          <w:sz w:val="26"/>
          <w:szCs w:val="26"/>
          <w:lang w:val="fr-CA"/>
        </w:rPr>
        <w:t>Fondé en 1967 par la Grande Mère Royale, Ashi Phuntsho Choedron, et situé à 400 m d'altitude, ce magnifique monastère contient des peintures sur la vie de Bouddha, des statues de Shabdrung Ngawang Namgyal et de Guru Rinpoche. Le jardin du monastère offre une vue fascinante sur la ville de Phuentsholing et les plaines environnantes.</w:t>
      </w:r>
    </w:p>
    <w:p w14:paraId="1F6D9CA7" w14:textId="6404B3C0" w:rsidR="00822EC7" w:rsidRDefault="00822EC7" w:rsidP="008C71A6">
      <w:pPr>
        <w:pStyle w:val="section1"/>
        <w:spacing w:after="0"/>
        <w:jc w:val="both"/>
        <w:rPr>
          <w:rFonts w:ascii="Calibri" w:hAnsi="Calibri"/>
          <w:bCs/>
          <w:sz w:val="26"/>
          <w:szCs w:val="26"/>
          <w:lang w:val="fr-CA"/>
        </w:rPr>
      </w:pPr>
      <w:r>
        <w:rPr>
          <w:rFonts w:ascii="Calibri" w:hAnsi="Calibri"/>
          <w:bCs/>
          <w:sz w:val="26"/>
          <w:szCs w:val="26"/>
          <w:lang w:val="fr-CA"/>
        </w:rPr>
        <w:t>D</w:t>
      </w:r>
      <w:r w:rsidRPr="009069FA">
        <w:rPr>
          <w:rFonts w:ascii="Calibri" w:hAnsi="Calibri"/>
          <w:bCs/>
          <w:sz w:val="26"/>
          <w:szCs w:val="26"/>
          <w:lang w:val="fr-CA"/>
        </w:rPr>
        <w:t xml:space="preserve">éjeuner </w:t>
      </w:r>
      <w:r>
        <w:rPr>
          <w:rFonts w:ascii="Calibri" w:hAnsi="Calibri"/>
          <w:bCs/>
          <w:sz w:val="26"/>
          <w:szCs w:val="26"/>
          <w:lang w:val="fr-CA"/>
        </w:rPr>
        <w:t>au</w:t>
      </w:r>
      <w:r w:rsidRPr="00822EC7">
        <w:rPr>
          <w:rFonts w:ascii="Calibri" w:eastAsia="Calibri" w:hAnsi="Calibri" w:cs="Calibri"/>
          <w:b/>
          <w:color w:val="2F5496" w:themeColor="accent1" w:themeShade="BF"/>
          <w:lang w:val="fr-FR"/>
        </w:rPr>
        <w:t xml:space="preserve"> </w:t>
      </w:r>
      <w:r w:rsidRPr="00822EC7">
        <w:rPr>
          <w:rFonts w:ascii="Calibri" w:eastAsia="Calibri" w:hAnsi="Calibri" w:cs="Calibri"/>
          <w:b/>
          <w:lang w:val="fr-FR"/>
        </w:rPr>
        <w:t>DOCHULLA PASS</w:t>
      </w:r>
      <w:r w:rsidRPr="00822EC7">
        <w:rPr>
          <w:rFonts w:ascii="Calibri" w:hAnsi="Calibri"/>
          <w:bCs/>
          <w:sz w:val="26"/>
          <w:szCs w:val="26"/>
          <w:lang w:val="fr-CA"/>
        </w:rPr>
        <w:t xml:space="preserve"> </w:t>
      </w:r>
      <w:r>
        <w:rPr>
          <w:rFonts w:ascii="Calibri" w:hAnsi="Calibri"/>
          <w:bCs/>
          <w:sz w:val="26"/>
          <w:szCs w:val="26"/>
          <w:lang w:val="fr-CA"/>
        </w:rPr>
        <w:t>et départ pour Thimphu. (</w:t>
      </w:r>
      <w:r w:rsidRPr="009069FA">
        <w:rPr>
          <w:rFonts w:ascii="Calibri" w:hAnsi="Calibri"/>
          <w:bCs/>
          <w:sz w:val="26"/>
          <w:szCs w:val="26"/>
          <w:lang w:val="fr-CA"/>
        </w:rPr>
        <w:t>180Kms/05Hrs</w:t>
      </w:r>
    </w:p>
    <w:p w14:paraId="695796FC" w14:textId="3696FF99" w:rsidR="008C71A6" w:rsidRDefault="00CD16D4" w:rsidP="008C71A6">
      <w:pPr>
        <w:pStyle w:val="section1"/>
        <w:spacing w:after="0"/>
        <w:jc w:val="both"/>
        <w:rPr>
          <w:rFonts w:ascii="Calibri" w:hAnsi="Calibri"/>
          <w:bCs/>
          <w:sz w:val="26"/>
          <w:szCs w:val="26"/>
          <w:lang w:val="fr-CA"/>
        </w:rPr>
      </w:pPr>
      <w:r>
        <w:rPr>
          <w:rFonts w:ascii="Calibri" w:hAnsi="Calibri"/>
          <w:bCs/>
          <w:sz w:val="26"/>
          <w:szCs w:val="26"/>
          <w:lang w:val="fr-CA"/>
        </w:rPr>
        <w:t>L</w:t>
      </w:r>
      <w:r w:rsidRPr="009069FA">
        <w:rPr>
          <w:rFonts w:ascii="Calibri" w:hAnsi="Calibri"/>
          <w:bCs/>
          <w:sz w:val="26"/>
          <w:szCs w:val="26"/>
          <w:lang w:val="fr-CA"/>
        </w:rPr>
        <w:t>’arrivée</w:t>
      </w:r>
      <w:r w:rsidR="008C71A6" w:rsidRPr="009069FA">
        <w:rPr>
          <w:rFonts w:ascii="Calibri" w:hAnsi="Calibri"/>
          <w:bCs/>
          <w:sz w:val="26"/>
          <w:szCs w:val="26"/>
          <w:lang w:val="fr-CA"/>
        </w:rPr>
        <w:t xml:space="preserve"> à Thimphu, installation à l'hôtel. </w:t>
      </w:r>
    </w:p>
    <w:p w14:paraId="25A34986" w14:textId="77777777" w:rsidR="00170B63" w:rsidRPr="009069FA" w:rsidRDefault="00170B63" w:rsidP="00170B63">
      <w:pPr>
        <w:spacing w:after="0"/>
        <w:jc w:val="both"/>
        <w:rPr>
          <w:rFonts w:ascii="Calibri" w:hAnsi="Calibri"/>
          <w:bCs/>
          <w:sz w:val="26"/>
          <w:szCs w:val="26"/>
          <w:lang w:val="fr-CA"/>
        </w:rPr>
      </w:pPr>
      <w:r w:rsidRPr="009069FA">
        <w:rPr>
          <w:rFonts w:ascii="Calibri" w:hAnsi="Calibri"/>
          <w:bCs/>
          <w:sz w:val="26"/>
          <w:szCs w:val="26"/>
          <w:lang w:val="fr-CA"/>
        </w:rPr>
        <w:t>Dîner et nuit à l'hôtel à Thimphu.</w:t>
      </w:r>
    </w:p>
    <w:p w14:paraId="455E5876" w14:textId="77777777" w:rsidR="00822EC7" w:rsidRDefault="008C71A6" w:rsidP="00822EC7">
      <w:pPr>
        <w:pStyle w:val="section1"/>
        <w:spacing w:after="0"/>
        <w:jc w:val="both"/>
        <w:rPr>
          <w:rFonts w:ascii="Calibri" w:hAnsi="Calibri"/>
          <w:bCs/>
          <w:sz w:val="26"/>
          <w:szCs w:val="26"/>
          <w:lang w:val="fr-CA"/>
        </w:rPr>
      </w:pPr>
      <w:r w:rsidRPr="009069FA">
        <w:rPr>
          <w:rFonts w:ascii="Calibri" w:hAnsi="Calibri"/>
          <w:bCs/>
          <w:sz w:val="26"/>
          <w:szCs w:val="26"/>
          <w:lang w:val="fr-CA"/>
        </w:rPr>
        <w:t>Thimphu (alt. 2400m/7875ft) - Capitale du Bhoutan et centre du gouvernement, de la religion et du commerce, Thimphu est une ville unique avec un mélange inhabituel de développement moderne et de traditions anciennes. Bien qu'elle ne soit pas ce que l'on attend d'une capitale, Thimphu n'en reste pas moins un lieu adapté et animé. Abritant des fonctionnaires, des expatriés et des moines, Thimphu conserve un fort caractère national dans son style architectural. Avec une population d'environ 90 000 habitants, c'est peut-être encore la seule capitale au monde à ne pas avoir de feux de circulation.</w:t>
      </w:r>
    </w:p>
    <w:p w14:paraId="64DF4AC2" w14:textId="4D2952E7" w:rsidR="00534E99" w:rsidRPr="009069FA" w:rsidRDefault="00534E99" w:rsidP="00822EC7">
      <w:pPr>
        <w:pStyle w:val="section1"/>
        <w:spacing w:after="0"/>
        <w:jc w:val="both"/>
        <w:rPr>
          <w:rFonts w:ascii="Calibri" w:hAnsi="Calibri"/>
          <w:bCs/>
          <w:sz w:val="26"/>
          <w:szCs w:val="26"/>
          <w:lang w:val="fr-CA"/>
        </w:rPr>
      </w:pPr>
      <w:r w:rsidRPr="009069FA">
        <w:rPr>
          <w:rFonts w:ascii="Calibri" w:hAnsi="Calibri"/>
          <w:bCs/>
          <w:noProof/>
          <w:sz w:val="26"/>
          <w:szCs w:val="26"/>
          <w:lang w:val="en-US"/>
        </w:rPr>
        <w:drawing>
          <wp:inline distT="0" distB="0" distL="0" distR="0" wp14:anchorId="5C10E578" wp14:editId="0A4DC5AB">
            <wp:extent cx="5941060" cy="3783330"/>
            <wp:effectExtent l="0" t="0" r="2540" b="7620"/>
            <wp:docPr id="687774351" name="Picture 1" descr="A large building with many roof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74351" name="Picture 1" descr="A large building with many roof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1060" cy="3783330"/>
                    </a:xfrm>
                    <a:prstGeom prst="rect">
                      <a:avLst/>
                    </a:prstGeom>
                  </pic:spPr>
                </pic:pic>
              </a:graphicData>
            </a:graphic>
          </wp:inline>
        </w:drawing>
      </w:r>
    </w:p>
    <w:p w14:paraId="7EE6F655" w14:textId="77777777" w:rsidR="00126AF0" w:rsidRDefault="00126AF0" w:rsidP="008C71A6">
      <w:pPr>
        <w:spacing w:after="0"/>
        <w:jc w:val="both"/>
        <w:rPr>
          <w:rFonts w:ascii="Calibri" w:hAnsi="Calibri"/>
          <w:bCs/>
          <w:sz w:val="26"/>
          <w:szCs w:val="26"/>
          <w:lang w:val="fr-CA"/>
        </w:rPr>
      </w:pPr>
    </w:p>
    <w:p w14:paraId="7827C9D9" w14:textId="77777777" w:rsidR="00534E99" w:rsidRPr="009069FA" w:rsidRDefault="00534E99"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w:lastRenderedPageBreak/>
        <mc:AlternateContent>
          <mc:Choice Requires="wps">
            <w:drawing>
              <wp:anchor distT="0" distB="0" distL="114300" distR="114300" simplePos="0" relativeHeight="251677696" behindDoc="0" locked="0" layoutInCell="1" allowOverlap="1" wp14:anchorId="290C81ED" wp14:editId="39DE9489">
                <wp:simplePos x="0" y="0"/>
                <wp:positionH relativeFrom="column">
                  <wp:posOffset>3810</wp:posOffset>
                </wp:positionH>
                <wp:positionV relativeFrom="paragraph">
                  <wp:posOffset>7620</wp:posOffset>
                </wp:positionV>
                <wp:extent cx="6038850" cy="284400"/>
                <wp:effectExtent l="12700" t="12700" r="19050" b="8255"/>
                <wp:wrapNone/>
                <wp:docPr id="651"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1E8BE23F" w14:textId="755715A7" w:rsidR="00534E99" w:rsidRPr="00D828E8" w:rsidRDefault="00A26F6A" w:rsidP="00534E99">
                            <w:pPr>
                              <w:rPr>
                                <w:rFonts w:ascii="Calibri" w:hAnsi="Calibri" w:cs="Calibri"/>
                                <w:b/>
                                <w:bCs/>
                                <w:color w:val="4472C4" w:themeColor="accent1"/>
                                <w:sz w:val="26"/>
                                <w:szCs w:val="26"/>
                                <w:lang w:val="fr-CA"/>
                              </w:rPr>
                            </w:pPr>
                            <w:r w:rsidRPr="00D828E8">
                              <w:rPr>
                                <w:rFonts w:ascii="Calibri" w:hAnsi="Calibri" w:cs="Calibri"/>
                                <w:b/>
                                <w:bCs/>
                                <w:color w:val="4472C4" w:themeColor="accent1"/>
                                <w:sz w:val="26"/>
                                <w:szCs w:val="26"/>
                                <w:lang w:val="fr-CA"/>
                              </w:rPr>
                              <w:t>Jour</w:t>
                            </w:r>
                            <w:r w:rsidR="00534E99" w:rsidRPr="00D828E8">
                              <w:rPr>
                                <w:rFonts w:ascii="Calibri" w:hAnsi="Calibri" w:cs="Calibri"/>
                                <w:b/>
                                <w:bCs/>
                                <w:color w:val="4472C4" w:themeColor="accent1"/>
                                <w:sz w:val="26"/>
                                <w:szCs w:val="26"/>
                                <w:lang w:val="fr-CA"/>
                              </w:rPr>
                              <w:t xml:space="preserve"> </w:t>
                            </w:r>
                            <w:r w:rsidR="00126AF0" w:rsidRPr="00D828E8">
                              <w:rPr>
                                <w:rFonts w:ascii="Calibri" w:hAnsi="Calibri" w:cs="Calibri"/>
                                <w:b/>
                                <w:bCs/>
                                <w:color w:val="4472C4" w:themeColor="accent1"/>
                                <w:sz w:val="26"/>
                                <w:szCs w:val="26"/>
                                <w:lang w:val="fr-CA"/>
                              </w:rPr>
                              <w:t>1</w:t>
                            </w:r>
                            <w:r w:rsidR="00B04C99">
                              <w:rPr>
                                <w:rFonts w:ascii="Calibri" w:hAnsi="Calibri" w:cs="Calibri"/>
                                <w:b/>
                                <w:bCs/>
                                <w:color w:val="4472C4" w:themeColor="accent1"/>
                                <w:sz w:val="26"/>
                                <w:szCs w:val="26"/>
                                <w:lang w:val="fr-CA"/>
                              </w:rPr>
                              <w:t>2</w:t>
                            </w:r>
                            <w:r w:rsidR="00534E99" w:rsidRPr="00D828E8">
                              <w:rPr>
                                <w:rFonts w:ascii="Calibri" w:hAnsi="Calibri" w:cs="Calibri"/>
                                <w:b/>
                                <w:bCs/>
                                <w:color w:val="4472C4" w:themeColor="accent1"/>
                                <w:sz w:val="26"/>
                                <w:szCs w:val="26"/>
                                <w:lang w:val="fr-CA"/>
                              </w:rPr>
                              <w:t>:</w:t>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D35C08" w:rsidRPr="00D828E8">
                              <w:rPr>
                                <w:rFonts w:ascii="Calibri" w:hAnsi="Calibri" w:cs="Calibri"/>
                                <w:b/>
                                <w:bCs/>
                                <w:color w:val="4472C4" w:themeColor="accent1"/>
                                <w:sz w:val="26"/>
                                <w:szCs w:val="26"/>
                                <w:lang w:val="fr-CA"/>
                              </w:rPr>
                              <w:t xml:space="preserve">         Tour de ville </w:t>
                            </w:r>
                            <w:r w:rsidR="009069FA" w:rsidRPr="00D828E8">
                              <w:rPr>
                                <w:rFonts w:ascii="Calibri" w:hAnsi="Calibri" w:cs="Calibri"/>
                                <w:b/>
                                <w:bCs/>
                                <w:color w:val="4472C4" w:themeColor="accent1"/>
                                <w:sz w:val="26"/>
                                <w:szCs w:val="26"/>
                                <w:lang w:val="fr-CA"/>
                              </w:rPr>
                              <w:t>de Thimphu</w:t>
                            </w:r>
                            <w:r w:rsidR="00534E99" w:rsidRPr="00D828E8">
                              <w:rPr>
                                <w:rFonts w:ascii="Calibri" w:hAnsi="Calibri" w:cs="Calibri"/>
                                <w:b/>
                                <w:bCs/>
                                <w:color w:val="4472C4" w:themeColor="accent1"/>
                                <w:sz w:val="26"/>
                                <w:szCs w:val="26"/>
                                <w:lang w:val="fr-CA"/>
                              </w:rPr>
                              <w:t xml:space="preserve"> </w:t>
                            </w:r>
                          </w:p>
                          <w:p w14:paraId="7773439B" w14:textId="77777777" w:rsidR="00534E99" w:rsidRPr="00D828E8" w:rsidRDefault="00534E99" w:rsidP="00534E99">
                            <w:pPr>
                              <w:rPr>
                                <w:rFonts w:ascii="Bahnschrift SemiCondensed" w:hAnsi="Bahnschrift SemiCondensed"/>
                                <w:b/>
                                <w:bCs/>
                                <w:color w:val="4472C4" w:themeColor="accent1"/>
                                <w:sz w:val="26"/>
                                <w:szCs w:val="26"/>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C81ED" id="_x0000_s1036" style="position:absolute;left:0;text-align:left;margin-left:.3pt;margin-top:.6pt;width:475.5pt;height:2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1E8BE23F" w14:textId="755715A7" w:rsidR="00534E99" w:rsidRPr="00D828E8" w:rsidRDefault="00A26F6A" w:rsidP="00534E99">
                      <w:pPr>
                        <w:rPr>
                          <w:rFonts w:ascii="Calibri" w:hAnsi="Calibri" w:cs="Calibri"/>
                          <w:b/>
                          <w:bCs/>
                          <w:color w:val="4472C4" w:themeColor="accent1"/>
                          <w:sz w:val="26"/>
                          <w:szCs w:val="26"/>
                          <w:lang w:val="fr-CA"/>
                        </w:rPr>
                      </w:pPr>
                      <w:r w:rsidRPr="00D828E8">
                        <w:rPr>
                          <w:rFonts w:ascii="Calibri" w:hAnsi="Calibri" w:cs="Calibri"/>
                          <w:b/>
                          <w:bCs/>
                          <w:color w:val="4472C4" w:themeColor="accent1"/>
                          <w:sz w:val="26"/>
                          <w:szCs w:val="26"/>
                          <w:lang w:val="fr-CA"/>
                        </w:rPr>
                        <w:t>Jour</w:t>
                      </w:r>
                      <w:r w:rsidR="00534E99" w:rsidRPr="00D828E8">
                        <w:rPr>
                          <w:rFonts w:ascii="Calibri" w:hAnsi="Calibri" w:cs="Calibri"/>
                          <w:b/>
                          <w:bCs/>
                          <w:color w:val="4472C4" w:themeColor="accent1"/>
                          <w:sz w:val="26"/>
                          <w:szCs w:val="26"/>
                          <w:lang w:val="fr-CA"/>
                        </w:rPr>
                        <w:t xml:space="preserve"> </w:t>
                      </w:r>
                      <w:r w:rsidR="00126AF0" w:rsidRPr="00D828E8">
                        <w:rPr>
                          <w:rFonts w:ascii="Calibri" w:hAnsi="Calibri" w:cs="Calibri"/>
                          <w:b/>
                          <w:bCs/>
                          <w:color w:val="4472C4" w:themeColor="accent1"/>
                          <w:sz w:val="26"/>
                          <w:szCs w:val="26"/>
                          <w:lang w:val="fr-CA"/>
                        </w:rPr>
                        <w:t>1</w:t>
                      </w:r>
                      <w:r w:rsidR="00B04C99">
                        <w:rPr>
                          <w:rFonts w:ascii="Calibri" w:hAnsi="Calibri" w:cs="Calibri"/>
                          <w:b/>
                          <w:bCs/>
                          <w:color w:val="4472C4" w:themeColor="accent1"/>
                          <w:sz w:val="26"/>
                          <w:szCs w:val="26"/>
                          <w:lang w:val="fr-CA"/>
                        </w:rPr>
                        <w:t>2</w:t>
                      </w:r>
                      <w:r w:rsidR="00534E99" w:rsidRPr="00D828E8">
                        <w:rPr>
                          <w:rFonts w:ascii="Calibri" w:hAnsi="Calibri" w:cs="Calibri"/>
                          <w:b/>
                          <w:bCs/>
                          <w:color w:val="4472C4" w:themeColor="accent1"/>
                          <w:sz w:val="26"/>
                          <w:szCs w:val="26"/>
                          <w:lang w:val="fr-CA"/>
                        </w:rPr>
                        <w:t>:</w:t>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D35C08" w:rsidRPr="00D828E8">
                        <w:rPr>
                          <w:rFonts w:ascii="Calibri" w:hAnsi="Calibri" w:cs="Calibri"/>
                          <w:b/>
                          <w:bCs/>
                          <w:color w:val="4472C4" w:themeColor="accent1"/>
                          <w:sz w:val="26"/>
                          <w:szCs w:val="26"/>
                          <w:lang w:val="fr-CA"/>
                        </w:rPr>
                        <w:t xml:space="preserve">         Tour de ville </w:t>
                      </w:r>
                      <w:r w:rsidR="009069FA" w:rsidRPr="00D828E8">
                        <w:rPr>
                          <w:rFonts w:ascii="Calibri" w:hAnsi="Calibri" w:cs="Calibri"/>
                          <w:b/>
                          <w:bCs/>
                          <w:color w:val="4472C4" w:themeColor="accent1"/>
                          <w:sz w:val="26"/>
                          <w:szCs w:val="26"/>
                          <w:lang w:val="fr-CA"/>
                        </w:rPr>
                        <w:t>de Thimphu</w:t>
                      </w:r>
                      <w:r w:rsidR="00534E99" w:rsidRPr="00D828E8">
                        <w:rPr>
                          <w:rFonts w:ascii="Calibri" w:hAnsi="Calibri" w:cs="Calibri"/>
                          <w:b/>
                          <w:bCs/>
                          <w:color w:val="4472C4" w:themeColor="accent1"/>
                          <w:sz w:val="26"/>
                          <w:szCs w:val="26"/>
                          <w:lang w:val="fr-CA"/>
                        </w:rPr>
                        <w:t xml:space="preserve"> </w:t>
                      </w:r>
                    </w:p>
                    <w:p w14:paraId="7773439B" w14:textId="77777777" w:rsidR="00534E99" w:rsidRPr="00D828E8" w:rsidRDefault="00534E99" w:rsidP="00534E99">
                      <w:pPr>
                        <w:rPr>
                          <w:rFonts w:ascii="Bahnschrift SemiCondensed" w:hAnsi="Bahnschrift SemiCondensed"/>
                          <w:b/>
                          <w:bCs/>
                          <w:color w:val="4472C4" w:themeColor="accent1"/>
                          <w:sz w:val="26"/>
                          <w:szCs w:val="26"/>
                          <w:lang w:val="fr-CA"/>
                        </w:rPr>
                      </w:pPr>
                    </w:p>
                  </w:txbxContent>
                </v:textbox>
              </v:shape>
            </w:pict>
          </mc:Fallback>
        </mc:AlternateContent>
      </w:r>
    </w:p>
    <w:p w14:paraId="29777EDF" w14:textId="77777777" w:rsidR="00534E99" w:rsidRPr="009069FA" w:rsidRDefault="00534E99" w:rsidP="00534E99">
      <w:pPr>
        <w:spacing w:after="0"/>
        <w:jc w:val="both"/>
        <w:rPr>
          <w:rFonts w:ascii="Calibri" w:hAnsi="Calibri" w:cs="Calibri"/>
          <w:bCs/>
          <w:sz w:val="26"/>
          <w:szCs w:val="26"/>
          <w:lang w:val="fr-CA"/>
        </w:rPr>
      </w:pPr>
    </w:p>
    <w:p w14:paraId="72197211" w14:textId="6F24D022" w:rsidR="008C71A6" w:rsidRPr="009069FA" w:rsidRDefault="008C71A6" w:rsidP="008C71A6">
      <w:pPr>
        <w:pStyle w:val="section1"/>
        <w:autoSpaceDE w:val="0"/>
        <w:autoSpaceDN w:val="0"/>
        <w:spacing w:after="0"/>
        <w:jc w:val="both"/>
        <w:rPr>
          <w:rStyle w:val="apple-style-span"/>
          <w:rFonts w:ascii="Calibri" w:hAnsi="Calibri"/>
          <w:bCs/>
          <w:color w:val="000000"/>
          <w:sz w:val="26"/>
          <w:szCs w:val="26"/>
          <w:lang w:val="fr-CA"/>
        </w:rPr>
      </w:pPr>
      <w:r w:rsidRPr="009069FA">
        <w:rPr>
          <w:rStyle w:val="apple-style-span"/>
          <w:rFonts w:ascii="Calibri" w:hAnsi="Calibri"/>
          <w:bCs/>
          <w:color w:val="000000"/>
          <w:sz w:val="26"/>
          <w:szCs w:val="26"/>
          <w:lang w:val="fr-CA"/>
        </w:rPr>
        <w:t>Petit déjeuner à l'hôtel.</w:t>
      </w:r>
    </w:p>
    <w:p w14:paraId="15528980" w14:textId="77777777" w:rsidR="00170B63" w:rsidRDefault="008C71A6" w:rsidP="00170B63">
      <w:pPr>
        <w:spacing w:after="0"/>
        <w:jc w:val="both"/>
        <w:rPr>
          <w:rFonts w:ascii="Calibri" w:hAnsi="Calibri"/>
          <w:bCs/>
          <w:sz w:val="26"/>
          <w:szCs w:val="26"/>
          <w:lang w:val="fr-CA"/>
        </w:rPr>
      </w:pPr>
      <w:r w:rsidRPr="009069FA">
        <w:rPr>
          <w:rStyle w:val="apple-style-span"/>
          <w:rFonts w:ascii="Calibri" w:hAnsi="Calibri"/>
          <w:bCs/>
          <w:color w:val="000000"/>
          <w:sz w:val="26"/>
          <w:szCs w:val="26"/>
          <w:lang w:val="fr-CA"/>
        </w:rPr>
        <w:t xml:space="preserve">Après le petit-déjeuner, </w:t>
      </w:r>
      <w:r w:rsidR="00170B63" w:rsidRPr="009069FA">
        <w:rPr>
          <w:rFonts w:ascii="Calibri" w:hAnsi="Calibri"/>
          <w:bCs/>
          <w:sz w:val="26"/>
          <w:szCs w:val="26"/>
          <w:lang w:val="fr-CA"/>
        </w:rPr>
        <w:t>visite de Trashichhoedzong, "forteresse de la glorieuse religion</w:t>
      </w:r>
      <w:r w:rsidR="00170B63">
        <w:rPr>
          <w:rFonts w:ascii="Calibri" w:hAnsi="Calibri"/>
          <w:bCs/>
          <w:sz w:val="26"/>
          <w:szCs w:val="26"/>
          <w:lang w:val="fr-CA"/>
        </w:rPr>
        <w:t>”</w:t>
      </w:r>
    </w:p>
    <w:p w14:paraId="1A719E70" w14:textId="77777777" w:rsidR="00170B63" w:rsidRPr="009069FA" w:rsidRDefault="00170B63" w:rsidP="00170B63">
      <w:pPr>
        <w:spacing w:after="0"/>
        <w:jc w:val="both"/>
        <w:rPr>
          <w:rFonts w:ascii="Calibri" w:hAnsi="Calibri"/>
          <w:bCs/>
          <w:sz w:val="26"/>
          <w:szCs w:val="26"/>
          <w:lang w:val="fr-CA"/>
        </w:rPr>
      </w:pPr>
      <w:r w:rsidRPr="009069FA">
        <w:rPr>
          <w:rFonts w:ascii="Calibri" w:hAnsi="Calibri"/>
          <w:bCs/>
          <w:sz w:val="26"/>
          <w:szCs w:val="26"/>
          <w:lang w:val="fr-CA"/>
        </w:rPr>
        <w:t xml:space="preserve">C'est le centre du gouvernement et de la religion, le site de la salle du trône du monarque et le siège de Je Khenpo ou abbé en chef. Construit en 1641 par l'unificateur politique et religieux du Bhoutan, Shabdrung Ngawang Namgyal, il a été reconstruit dans les années 1960 à la manière traditionnelle bhoutanaise, sans clous ni plans architecturaux. </w:t>
      </w:r>
    </w:p>
    <w:p w14:paraId="7FC425CE" w14:textId="5417B68B" w:rsidR="008C71A6" w:rsidRPr="009069FA" w:rsidRDefault="00170B63" w:rsidP="008C71A6">
      <w:pPr>
        <w:pStyle w:val="section1"/>
        <w:autoSpaceDE w:val="0"/>
        <w:autoSpaceDN w:val="0"/>
        <w:spacing w:after="0"/>
        <w:jc w:val="both"/>
        <w:rPr>
          <w:rStyle w:val="apple-style-span"/>
          <w:rFonts w:ascii="Calibri" w:hAnsi="Calibri"/>
          <w:bCs/>
          <w:color w:val="000000"/>
          <w:sz w:val="26"/>
          <w:szCs w:val="26"/>
          <w:lang w:val="fr-CA"/>
        </w:rPr>
      </w:pPr>
      <w:r w:rsidRPr="009069FA">
        <w:rPr>
          <w:rStyle w:val="apple-style-span"/>
          <w:rFonts w:ascii="Calibri" w:hAnsi="Calibri"/>
          <w:bCs/>
          <w:color w:val="000000"/>
          <w:sz w:val="26"/>
          <w:szCs w:val="26"/>
          <w:lang w:val="fr-CA"/>
        </w:rPr>
        <w:t xml:space="preserve">Plus tard </w:t>
      </w:r>
      <w:r w:rsidR="008C71A6" w:rsidRPr="009069FA">
        <w:rPr>
          <w:rStyle w:val="apple-style-span"/>
          <w:rFonts w:ascii="Calibri" w:hAnsi="Calibri"/>
          <w:bCs/>
          <w:color w:val="000000"/>
          <w:sz w:val="26"/>
          <w:szCs w:val="26"/>
          <w:lang w:val="fr-CA"/>
        </w:rPr>
        <w:t xml:space="preserve">visite de la vallée de Thimphu, notamment de la Bibliothèque nationale, qui abrite une vaste collection de manuscrits bouddhistes inestimables, de l'Institut pour le Zorig Chusum (plus connu sous le nom d'école de peinture), où les étudiants suivent une formation de six ans dans les 13 arts et métiers traditionnels du Bhoutan. </w:t>
      </w:r>
      <w:r w:rsidRPr="009069FA">
        <w:rPr>
          <w:rStyle w:val="apple-style-span"/>
          <w:rFonts w:ascii="Calibri" w:hAnsi="Calibri"/>
          <w:bCs/>
          <w:color w:val="000000"/>
          <w:sz w:val="26"/>
          <w:szCs w:val="26"/>
          <w:lang w:val="fr-CA"/>
        </w:rPr>
        <w:t>Visite</w:t>
      </w:r>
      <w:r w:rsidR="008C71A6" w:rsidRPr="009069FA">
        <w:rPr>
          <w:rStyle w:val="apple-style-span"/>
          <w:rFonts w:ascii="Calibri" w:hAnsi="Calibri"/>
          <w:bCs/>
          <w:color w:val="000000"/>
          <w:sz w:val="26"/>
          <w:szCs w:val="26"/>
          <w:lang w:val="fr-CA"/>
        </w:rPr>
        <w:t xml:space="preserve"> du musée du </w:t>
      </w:r>
      <w:r w:rsidR="003127BA" w:rsidRPr="009069FA">
        <w:rPr>
          <w:rStyle w:val="apple-style-span"/>
          <w:rFonts w:ascii="Calibri" w:hAnsi="Calibri"/>
          <w:bCs/>
          <w:color w:val="000000"/>
          <w:sz w:val="26"/>
          <w:szCs w:val="26"/>
          <w:lang w:val="fr-CA"/>
        </w:rPr>
        <w:t>Textile</w:t>
      </w:r>
      <w:r w:rsidR="008C71A6" w:rsidRPr="009069FA">
        <w:rPr>
          <w:rStyle w:val="apple-style-span"/>
          <w:rFonts w:ascii="Calibri" w:hAnsi="Calibri"/>
          <w:bCs/>
          <w:color w:val="000000"/>
          <w:sz w:val="26"/>
          <w:szCs w:val="26"/>
          <w:lang w:val="fr-CA"/>
        </w:rPr>
        <w:t>, qui donne un aperçu de l'une des formes d'art les plus distinctes du Bhoutan. Visite également de Simply Bhutan, un musée vivant et un studio qui présente l'héritage culturel du peuple bhoutanais.</w:t>
      </w:r>
    </w:p>
    <w:p w14:paraId="22EB5270" w14:textId="77777777" w:rsidR="008C71A6" w:rsidRPr="009069FA" w:rsidRDefault="008C71A6" w:rsidP="008C71A6">
      <w:pPr>
        <w:pStyle w:val="section1"/>
        <w:autoSpaceDE w:val="0"/>
        <w:autoSpaceDN w:val="0"/>
        <w:spacing w:after="0"/>
        <w:jc w:val="both"/>
        <w:rPr>
          <w:rStyle w:val="apple-style-span"/>
          <w:rFonts w:ascii="Calibri" w:hAnsi="Calibri"/>
          <w:bCs/>
          <w:color w:val="000000"/>
          <w:sz w:val="26"/>
          <w:szCs w:val="26"/>
          <w:lang w:val="fr-CA"/>
        </w:rPr>
      </w:pPr>
      <w:r w:rsidRPr="009069FA">
        <w:rPr>
          <w:rStyle w:val="apple-style-span"/>
          <w:rFonts w:ascii="Calibri" w:hAnsi="Calibri"/>
          <w:bCs/>
          <w:color w:val="000000"/>
          <w:sz w:val="26"/>
          <w:szCs w:val="26"/>
          <w:lang w:val="fr-CA"/>
        </w:rPr>
        <w:t>Après le déjeuner, visite du King's Memorial Chorten, continuellement circumambulé par des personnes murmurant des mantras et faisant tourner leur moulin à prières. La construction de ce monument est une idée du troisième roi du Bhoutan, Sa Majesté Jigme Dorji Wangchuk ("le père du Bhoutan moderne"), qui souhaitait ériger un monument à la paix et à la prospérité dans le monde. Achevé en 1974, après sa mort prématurée, il sert à la fois de mémorial au défunt roi et de monument à la paix.</w:t>
      </w:r>
    </w:p>
    <w:p w14:paraId="3F9C920E" w14:textId="235C0C2D" w:rsidR="008C71A6" w:rsidRPr="009069FA" w:rsidRDefault="008C71A6" w:rsidP="008C71A6">
      <w:pPr>
        <w:pStyle w:val="section1"/>
        <w:autoSpaceDE w:val="0"/>
        <w:autoSpaceDN w:val="0"/>
        <w:spacing w:before="0" w:beforeAutospacing="0" w:after="0" w:afterAutospacing="0" w:line="276" w:lineRule="auto"/>
        <w:jc w:val="both"/>
        <w:rPr>
          <w:rStyle w:val="apple-style-span"/>
          <w:rFonts w:ascii="Calibri" w:hAnsi="Calibri"/>
          <w:bCs/>
          <w:color w:val="000000"/>
          <w:sz w:val="26"/>
          <w:szCs w:val="26"/>
          <w:lang w:val="fr-CA"/>
        </w:rPr>
      </w:pPr>
      <w:r w:rsidRPr="009069FA">
        <w:rPr>
          <w:rStyle w:val="apple-style-span"/>
          <w:rFonts w:ascii="Calibri" w:hAnsi="Calibri"/>
          <w:bCs/>
          <w:color w:val="000000"/>
          <w:sz w:val="26"/>
          <w:szCs w:val="26"/>
          <w:lang w:val="fr-CA"/>
        </w:rPr>
        <w:t>Plus tard, route vers la Pointe du Bouddha (Kuensel Phodrang). Situé à une courte distance en voiture du centre de Thimphu, les visiteurs peuvent avoir une bonne vue d'ensemble de la vallée de Thimphu depuis le point Buddha.</w:t>
      </w:r>
    </w:p>
    <w:p w14:paraId="04319AA4" w14:textId="61281796" w:rsidR="008C71A6" w:rsidRPr="009069FA" w:rsidRDefault="008C71A6" w:rsidP="008C71A6">
      <w:pPr>
        <w:pStyle w:val="section1"/>
        <w:autoSpaceDE w:val="0"/>
        <w:autoSpaceDN w:val="0"/>
        <w:spacing w:before="0" w:beforeAutospacing="0" w:after="0" w:afterAutospacing="0" w:line="276" w:lineRule="auto"/>
        <w:jc w:val="both"/>
        <w:rPr>
          <w:rStyle w:val="apple-style-span"/>
          <w:rFonts w:ascii="Calibri" w:hAnsi="Calibri"/>
          <w:bCs/>
          <w:color w:val="000000"/>
          <w:sz w:val="26"/>
          <w:szCs w:val="26"/>
          <w:lang w:val="fr-CA"/>
        </w:rPr>
      </w:pPr>
      <w:r w:rsidRPr="009069FA">
        <w:rPr>
          <w:rFonts w:ascii="Calibri" w:hAnsi="Calibri"/>
          <w:bCs/>
          <w:noProof/>
          <w:color w:val="000000"/>
          <w:sz w:val="26"/>
          <w:szCs w:val="26"/>
          <w:lang w:val="en-US" w:eastAsia="en-US"/>
        </w:rPr>
        <w:lastRenderedPageBreak/>
        <w:drawing>
          <wp:anchor distT="0" distB="0" distL="114300" distR="114300" simplePos="0" relativeHeight="251746304" behindDoc="0" locked="0" layoutInCell="1" allowOverlap="1" wp14:anchorId="5A1DC1C3" wp14:editId="429F41BD">
            <wp:simplePos x="0" y="0"/>
            <wp:positionH relativeFrom="column">
              <wp:posOffset>0</wp:posOffset>
            </wp:positionH>
            <wp:positionV relativeFrom="paragraph">
              <wp:posOffset>233680</wp:posOffset>
            </wp:positionV>
            <wp:extent cx="5918200" cy="3251200"/>
            <wp:effectExtent l="0" t="0" r="0" b="0"/>
            <wp:wrapSquare wrapText="bothSides"/>
            <wp:docPr id="14" name="Picture 14" descr="Buddha Point - Kuensel Phodra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ddha Point - Kuensel Phodrang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8200" cy="325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16540" w14:textId="77777777" w:rsidR="000C4CDD" w:rsidRPr="009069FA" w:rsidRDefault="000C4CDD" w:rsidP="000C4CDD">
      <w:pPr>
        <w:pStyle w:val="section1"/>
        <w:autoSpaceDE w:val="0"/>
        <w:autoSpaceDN w:val="0"/>
        <w:spacing w:after="0"/>
        <w:jc w:val="both"/>
        <w:rPr>
          <w:rFonts w:ascii="Calibri" w:eastAsiaTheme="minorHAnsi" w:hAnsi="Calibri" w:cs="Calibri"/>
          <w:bCs/>
          <w:sz w:val="26"/>
          <w:szCs w:val="26"/>
          <w:lang w:val="fr-CA" w:eastAsia="en-US"/>
        </w:rPr>
      </w:pPr>
      <w:r w:rsidRPr="009069FA">
        <w:rPr>
          <w:rFonts w:ascii="Calibri" w:eastAsiaTheme="minorHAnsi" w:hAnsi="Calibri" w:cs="Calibri"/>
          <w:bCs/>
          <w:sz w:val="26"/>
          <w:szCs w:val="26"/>
          <w:lang w:val="fr-CA" w:eastAsia="en-US"/>
        </w:rPr>
        <w:t>Vous pouvez vous incliner et offrir des prières au Bouddha, la plus grande statue du pays, puis vous promener et admirer la vallée.</w:t>
      </w:r>
    </w:p>
    <w:p w14:paraId="45965377" w14:textId="77777777" w:rsidR="000C4CDD" w:rsidRPr="009069FA" w:rsidRDefault="000C4CDD" w:rsidP="000C4CDD">
      <w:pPr>
        <w:pStyle w:val="section1"/>
        <w:autoSpaceDE w:val="0"/>
        <w:autoSpaceDN w:val="0"/>
        <w:spacing w:after="0"/>
        <w:jc w:val="both"/>
        <w:rPr>
          <w:rFonts w:ascii="Calibri" w:eastAsiaTheme="minorHAnsi" w:hAnsi="Calibri" w:cs="Calibri"/>
          <w:bCs/>
          <w:sz w:val="26"/>
          <w:szCs w:val="26"/>
          <w:lang w:val="fr-CA" w:eastAsia="en-US"/>
        </w:rPr>
      </w:pPr>
      <w:r w:rsidRPr="009069FA">
        <w:rPr>
          <w:rFonts w:ascii="Calibri" w:eastAsiaTheme="minorHAnsi" w:hAnsi="Calibri" w:cs="Calibri"/>
          <w:bCs/>
          <w:sz w:val="26"/>
          <w:szCs w:val="26"/>
          <w:lang w:val="fr-CA" w:eastAsia="en-US"/>
        </w:rPr>
        <w:t>Le soir, vous pouvez vous promener dans l'Emporium de l'artisanat, géré par le gouvernement, et dans le bazar de l'artisanat local, pour découvrir des exemples d'art traditionnel du Bhoutan. Vous pourrez y acheter des textiles tissés à la main, des peintures thangkha, des masques, des céramiques, des sculptures en ardoise et en bois, des bijoux et d'autres objets intéressants fabriqués à partir de matériaux locaux.</w:t>
      </w:r>
    </w:p>
    <w:p w14:paraId="2DAD4C38" w14:textId="1151A1A0" w:rsidR="00534E99" w:rsidRPr="009069FA" w:rsidRDefault="000C4CDD" w:rsidP="000C4CDD">
      <w:pPr>
        <w:spacing w:after="0" w:line="240" w:lineRule="auto"/>
        <w:jc w:val="both"/>
        <w:rPr>
          <w:rFonts w:ascii="Calibri" w:hAnsi="Calibri" w:cs="Calibri"/>
          <w:bCs/>
          <w:sz w:val="26"/>
          <w:szCs w:val="26"/>
          <w:lang w:val="fr-CA"/>
        </w:rPr>
      </w:pPr>
      <w:r w:rsidRPr="009069FA">
        <w:rPr>
          <w:rFonts w:ascii="Calibri" w:hAnsi="Calibri" w:cs="Calibri"/>
          <w:bCs/>
          <w:sz w:val="26"/>
          <w:szCs w:val="26"/>
          <w:lang w:val="fr-CA"/>
        </w:rPr>
        <w:t>Dîner et nuit à l'hôtel à Thimphu.</w:t>
      </w:r>
      <w:r w:rsidR="00534E99" w:rsidRPr="009069FA">
        <w:rPr>
          <w:rFonts w:ascii="Calibri" w:hAnsi="Calibri"/>
          <w:bCs/>
          <w:noProof/>
          <w:sz w:val="26"/>
          <w:szCs w:val="26"/>
        </w:rPr>
        <mc:AlternateContent>
          <mc:Choice Requires="wps">
            <w:drawing>
              <wp:anchor distT="0" distB="0" distL="114300" distR="114300" simplePos="0" relativeHeight="251680768" behindDoc="0" locked="0" layoutInCell="1" allowOverlap="1" wp14:anchorId="74FC26BE" wp14:editId="08674176">
                <wp:simplePos x="0" y="0"/>
                <wp:positionH relativeFrom="column">
                  <wp:posOffset>3810</wp:posOffset>
                </wp:positionH>
                <wp:positionV relativeFrom="paragraph">
                  <wp:posOffset>7620</wp:posOffset>
                </wp:positionV>
                <wp:extent cx="6038850" cy="284400"/>
                <wp:effectExtent l="12700" t="12700" r="19050" b="8255"/>
                <wp:wrapNone/>
                <wp:docPr id="654"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0497B697" w14:textId="30B7EABB" w:rsidR="00534E99" w:rsidRPr="00D828E8" w:rsidRDefault="00A26F6A" w:rsidP="00534E99">
                            <w:pPr>
                              <w:rPr>
                                <w:rFonts w:ascii="Calibri" w:hAnsi="Calibri" w:cs="Calibri"/>
                                <w:b/>
                                <w:bCs/>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1</w:t>
                            </w:r>
                            <w:r w:rsidR="00B04C99">
                              <w:rPr>
                                <w:rFonts w:ascii="Calibri" w:hAnsi="Calibri" w:cs="Calibri"/>
                                <w:b/>
                                <w:bCs/>
                                <w:color w:val="4472C4" w:themeColor="accent1"/>
                                <w:sz w:val="26"/>
                                <w:szCs w:val="26"/>
                                <w:lang w:val="en-GB"/>
                              </w:rPr>
                              <w:t>3</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t>Thimphu - Punakha</w:t>
                            </w:r>
                          </w:p>
                          <w:p w14:paraId="4B4475ED"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C26BE" id="_x0000_s1037" style="position:absolute;left:0;text-align:left;margin-left:.3pt;margin-top:.6pt;width:475.5pt;height:2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0497B697" w14:textId="30B7EABB" w:rsidR="00534E99" w:rsidRPr="00D828E8" w:rsidRDefault="00A26F6A" w:rsidP="00534E99">
                      <w:pPr>
                        <w:rPr>
                          <w:rFonts w:ascii="Calibri" w:hAnsi="Calibri" w:cs="Calibri"/>
                          <w:b/>
                          <w:bCs/>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1</w:t>
                      </w:r>
                      <w:r w:rsidR="00B04C99">
                        <w:rPr>
                          <w:rFonts w:ascii="Calibri" w:hAnsi="Calibri" w:cs="Calibri"/>
                          <w:b/>
                          <w:bCs/>
                          <w:color w:val="4472C4" w:themeColor="accent1"/>
                          <w:sz w:val="26"/>
                          <w:szCs w:val="26"/>
                          <w:lang w:val="en-GB"/>
                        </w:rPr>
                        <w:t>3</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t>Thimphu - Punakha</w:t>
                      </w:r>
                    </w:p>
                    <w:p w14:paraId="4B4475ED"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v:textbox>
              </v:shape>
            </w:pict>
          </mc:Fallback>
        </mc:AlternateContent>
      </w:r>
    </w:p>
    <w:p w14:paraId="6C51D2FD" w14:textId="77777777" w:rsidR="00534E99" w:rsidRDefault="00534E99" w:rsidP="00534E99">
      <w:pPr>
        <w:spacing w:after="0"/>
        <w:jc w:val="both"/>
        <w:rPr>
          <w:rFonts w:ascii="Calibri" w:hAnsi="Calibri" w:cs="Calibri"/>
          <w:bCs/>
          <w:sz w:val="26"/>
          <w:szCs w:val="26"/>
          <w:lang w:val="fr-CA"/>
        </w:rPr>
      </w:pPr>
    </w:p>
    <w:p w14:paraId="76CC9290" w14:textId="41553029" w:rsidR="00BB5E70" w:rsidRDefault="00BB5E70" w:rsidP="00BB5E70">
      <w:pPr>
        <w:spacing w:after="0"/>
        <w:jc w:val="both"/>
        <w:rPr>
          <w:rFonts w:ascii="Calibri" w:hAnsi="Calibri" w:cs="Calibri"/>
          <w:bCs/>
          <w:sz w:val="26"/>
          <w:szCs w:val="26"/>
          <w:lang w:val="fr-CA"/>
        </w:rPr>
      </w:pPr>
      <w:r w:rsidRPr="009069FA">
        <w:rPr>
          <w:rFonts w:ascii="Calibri" w:hAnsi="Calibri" w:cs="Calibri"/>
          <w:bCs/>
          <w:sz w:val="26"/>
          <w:szCs w:val="26"/>
          <w:lang w:val="fr-CA"/>
        </w:rPr>
        <w:t>Petit déjeuner à l'hôt</w:t>
      </w:r>
      <w:r>
        <w:rPr>
          <w:rFonts w:ascii="Calibri" w:hAnsi="Calibri" w:cs="Calibri"/>
          <w:bCs/>
          <w:sz w:val="26"/>
          <w:szCs w:val="26"/>
          <w:lang w:val="fr-CA"/>
        </w:rPr>
        <w:t xml:space="preserve">el. </w:t>
      </w:r>
    </w:p>
    <w:p w14:paraId="211F8B56" w14:textId="77777777" w:rsidR="00BB5E70" w:rsidRPr="009069FA" w:rsidRDefault="00BB5E70" w:rsidP="00BB5E70">
      <w:pPr>
        <w:spacing w:after="0"/>
        <w:jc w:val="both"/>
        <w:rPr>
          <w:rFonts w:ascii="Calibri" w:hAnsi="Calibri" w:cs="Calibri"/>
          <w:bCs/>
          <w:sz w:val="26"/>
          <w:szCs w:val="26"/>
          <w:lang w:val="fr-CA"/>
        </w:rPr>
      </w:pPr>
      <w:r>
        <w:rPr>
          <w:rFonts w:ascii="Calibri" w:hAnsi="Calibri" w:cs="Calibri"/>
          <w:bCs/>
          <w:sz w:val="26"/>
          <w:szCs w:val="26"/>
          <w:lang w:val="fr-CA"/>
        </w:rPr>
        <w:t>En r</w:t>
      </w:r>
      <w:r w:rsidRPr="009069FA">
        <w:rPr>
          <w:rFonts w:ascii="Calibri" w:hAnsi="Calibri" w:cs="Calibri"/>
          <w:bCs/>
          <w:sz w:val="26"/>
          <w:szCs w:val="26"/>
          <w:lang w:val="fr-CA"/>
        </w:rPr>
        <w:t>oute vers Punakha [70KMs/03hrs], en cours de route visite du col de Dochula.</w:t>
      </w:r>
    </w:p>
    <w:p w14:paraId="523120CE" w14:textId="77777777" w:rsidR="00BB5E70" w:rsidRPr="009069FA" w:rsidRDefault="00BB5E70" w:rsidP="00BB5E70">
      <w:pPr>
        <w:spacing w:after="0"/>
        <w:jc w:val="both"/>
        <w:rPr>
          <w:rFonts w:ascii="Calibri" w:hAnsi="Calibri" w:cs="Calibri"/>
          <w:bCs/>
          <w:sz w:val="26"/>
          <w:szCs w:val="26"/>
          <w:lang w:val="fr-CA"/>
        </w:rPr>
      </w:pPr>
      <w:r w:rsidRPr="009069FA">
        <w:rPr>
          <w:rFonts w:ascii="Calibri" w:hAnsi="Calibri" w:cs="Calibri"/>
          <w:bCs/>
          <w:sz w:val="26"/>
          <w:szCs w:val="26"/>
          <w:lang w:val="fr-CA"/>
        </w:rPr>
        <w:t>Le col de Dochula est situé sur la route menant de Thimphu à Punakha. Le col est un lieu très prisé des touristes car il offre une vue panoramique à 360 degrés sur la chaîne de montagnes de l'Himalaya. La vue est particulièrement pittoresque par temps clair et hivernal, les montagnes enneigées formant une toile de fond majestueuse avec la tranquillité des 108 chortens qui ornent le col de la montagne. Les 108 stupas commémoratifs ont été construits en mémoire des 108 soldats bhoutanais qui ont été tués lors de la bataille de 2003 contre les rebelles indiens au cours de la toute première opération "Operation all Clear" menée par l'armée royale du Bhoutan.</w:t>
      </w:r>
    </w:p>
    <w:p w14:paraId="495902C8" w14:textId="61E315D0" w:rsidR="00BB5E70" w:rsidRPr="009069FA" w:rsidRDefault="00BB5E70" w:rsidP="00534E99">
      <w:pPr>
        <w:spacing w:after="0"/>
        <w:jc w:val="both"/>
        <w:rPr>
          <w:rFonts w:ascii="Calibri" w:hAnsi="Calibri" w:cs="Calibri"/>
          <w:bCs/>
          <w:sz w:val="26"/>
          <w:szCs w:val="26"/>
          <w:lang w:val="fr-CA"/>
        </w:rPr>
      </w:pPr>
      <w:r w:rsidRPr="009069FA">
        <w:rPr>
          <w:rFonts w:ascii="Calibri" w:hAnsi="Calibri" w:cs="Calibri"/>
          <w:bCs/>
          <w:noProof/>
          <w:sz w:val="26"/>
          <w:szCs w:val="26"/>
        </w:rPr>
        <w:lastRenderedPageBreak/>
        <w:drawing>
          <wp:anchor distT="0" distB="0" distL="114300" distR="114300" simplePos="0" relativeHeight="251683840" behindDoc="1" locked="0" layoutInCell="1" allowOverlap="1" wp14:anchorId="2E2B7B00" wp14:editId="5FC8B409">
            <wp:simplePos x="0" y="0"/>
            <wp:positionH relativeFrom="margin">
              <wp:align>right</wp:align>
            </wp:positionH>
            <wp:positionV relativeFrom="paragraph">
              <wp:posOffset>388620</wp:posOffset>
            </wp:positionV>
            <wp:extent cx="5934710" cy="3017520"/>
            <wp:effectExtent l="0" t="0" r="8890" b="0"/>
            <wp:wrapTight wrapText="bothSides">
              <wp:wrapPolygon edited="0">
                <wp:start x="0" y="0"/>
                <wp:lineTo x="0" y="21409"/>
                <wp:lineTo x="21563" y="21409"/>
                <wp:lineTo x="21563" y="0"/>
                <wp:lineTo x="0" y="0"/>
              </wp:wrapPolygon>
            </wp:wrapTight>
            <wp:docPr id="707542559" name="Picture 707542559" descr="A picture containing building, mountain,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42559" name="Picture 707542559" descr="A picture containing building, mountain, sky, out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4710" cy="3017520"/>
                    </a:xfrm>
                    <a:prstGeom prst="rect">
                      <a:avLst/>
                    </a:prstGeom>
                  </pic:spPr>
                </pic:pic>
              </a:graphicData>
            </a:graphic>
            <wp14:sizeRelH relativeFrom="page">
              <wp14:pctWidth>0</wp14:pctWidth>
            </wp14:sizeRelH>
            <wp14:sizeRelV relativeFrom="page">
              <wp14:pctHeight>0</wp14:pctHeight>
            </wp14:sizeRelV>
          </wp:anchor>
        </w:drawing>
      </w:r>
    </w:p>
    <w:p w14:paraId="53659F41" w14:textId="265339F4" w:rsidR="00822EC7" w:rsidRDefault="00822EC7" w:rsidP="000C4CDD">
      <w:pPr>
        <w:spacing w:after="0"/>
        <w:jc w:val="both"/>
        <w:rPr>
          <w:rFonts w:ascii="Calibri" w:hAnsi="Calibri" w:cs="Calibri"/>
          <w:bCs/>
          <w:sz w:val="26"/>
          <w:szCs w:val="26"/>
          <w:lang w:val="fr-CA"/>
        </w:rPr>
      </w:pPr>
    </w:p>
    <w:p w14:paraId="455D3A66" w14:textId="553C7F26" w:rsidR="000C4CDD" w:rsidRPr="009069FA" w:rsidRDefault="00822EC7" w:rsidP="000C4CDD">
      <w:pPr>
        <w:spacing w:after="0"/>
        <w:jc w:val="both"/>
        <w:rPr>
          <w:rFonts w:ascii="Calibri" w:hAnsi="Calibri" w:cs="Calibri"/>
          <w:bCs/>
          <w:sz w:val="26"/>
          <w:szCs w:val="26"/>
          <w:lang w:val="fr-CA"/>
        </w:rPr>
      </w:pPr>
      <w:r w:rsidRPr="009069FA">
        <w:rPr>
          <w:rFonts w:ascii="Calibri" w:hAnsi="Calibri" w:cs="Calibri"/>
          <w:bCs/>
          <w:noProof/>
          <w:sz w:val="26"/>
          <w:szCs w:val="26"/>
        </w:rPr>
        <w:drawing>
          <wp:anchor distT="0" distB="0" distL="114300" distR="114300" simplePos="0" relativeHeight="251682816" behindDoc="1" locked="0" layoutInCell="1" allowOverlap="1" wp14:anchorId="74C44000" wp14:editId="0CE6C739">
            <wp:simplePos x="0" y="0"/>
            <wp:positionH relativeFrom="margin">
              <wp:align>right</wp:align>
            </wp:positionH>
            <wp:positionV relativeFrom="paragraph">
              <wp:posOffset>0</wp:posOffset>
            </wp:positionV>
            <wp:extent cx="5941060" cy="2446020"/>
            <wp:effectExtent l="0" t="0" r="2540" b="0"/>
            <wp:wrapTight wrapText="bothSides">
              <wp:wrapPolygon edited="0">
                <wp:start x="0" y="0"/>
                <wp:lineTo x="0" y="21364"/>
                <wp:lineTo x="21540" y="21364"/>
                <wp:lineTo x="21540" y="0"/>
                <wp:lineTo x="0" y="0"/>
              </wp:wrapPolygon>
            </wp:wrapTight>
            <wp:docPr id="1860748349" name="Picture 2" descr="A picture containing mountain,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48349" name="Picture 2" descr="A picture containing mountain, tree, outdoor, sk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1060" cy="2446020"/>
                    </a:xfrm>
                    <a:prstGeom prst="rect">
                      <a:avLst/>
                    </a:prstGeom>
                  </pic:spPr>
                </pic:pic>
              </a:graphicData>
            </a:graphic>
            <wp14:sizeRelH relativeFrom="page">
              <wp14:pctWidth>0</wp14:pctWidth>
            </wp14:sizeRelH>
            <wp14:sizeRelV relativeFrom="page">
              <wp14:pctHeight>0</wp14:pctHeight>
            </wp14:sizeRelV>
          </wp:anchor>
        </w:drawing>
      </w:r>
      <w:r w:rsidR="000C4CDD" w:rsidRPr="009069FA">
        <w:rPr>
          <w:rFonts w:ascii="Calibri" w:hAnsi="Calibri" w:cs="Calibri"/>
          <w:bCs/>
          <w:sz w:val="26"/>
          <w:szCs w:val="26"/>
          <w:lang w:val="fr-CA"/>
        </w:rPr>
        <w:t>Continuation vers Punakha.</w:t>
      </w:r>
    </w:p>
    <w:p w14:paraId="2FDFD93B" w14:textId="7AEE6E08" w:rsidR="000C4CDD" w:rsidRDefault="000C4CDD" w:rsidP="000C4CDD">
      <w:pPr>
        <w:spacing w:after="0"/>
        <w:jc w:val="both"/>
        <w:rPr>
          <w:rFonts w:ascii="Calibri" w:hAnsi="Calibri" w:cs="Calibri"/>
          <w:bCs/>
          <w:sz w:val="26"/>
          <w:szCs w:val="26"/>
          <w:lang w:val="fr-CA"/>
        </w:rPr>
      </w:pPr>
      <w:r w:rsidRPr="009069FA">
        <w:rPr>
          <w:rFonts w:ascii="Calibri" w:hAnsi="Calibri" w:cs="Calibri"/>
          <w:bCs/>
          <w:sz w:val="26"/>
          <w:szCs w:val="26"/>
          <w:lang w:val="fr-CA"/>
        </w:rPr>
        <w:t xml:space="preserve">Punakha (alt. 1300m/4265ft) - Punakha a été la capitale du Bhoutan jusqu'à ce jour et est toujours le siège hivernal de Je Khenpo (l'abbé en chef). Bénéficiant d'un climat tempéré et grâce au drainage naturel des rivières Pho Chhu (mâle) et Mo Chhu (femelle), la vallée de Punakha produit des récoltes et des fruits en abondance.   </w:t>
      </w:r>
    </w:p>
    <w:p w14:paraId="2A275E0F" w14:textId="77777777" w:rsidR="007001A0" w:rsidRPr="009069FA" w:rsidRDefault="007001A0" w:rsidP="000C4CDD">
      <w:pPr>
        <w:spacing w:after="0"/>
        <w:jc w:val="both"/>
        <w:rPr>
          <w:rFonts w:ascii="Calibri" w:hAnsi="Calibri" w:cs="Calibri"/>
          <w:bCs/>
          <w:sz w:val="26"/>
          <w:szCs w:val="26"/>
          <w:lang w:val="fr-CA"/>
        </w:rPr>
      </w:pPr>
    </w:p>
    <w:p w14:paraId="399D6933" w14:textId="73B0A411" w:rsidR="000C4CDD" w:rsidRPr="009069FA" w:rsidRDefault="007001A0" w:rsidP="000C4CDD">
      <w:pPr>
        <w:spacing w:after="0"/>
        <w:jc w:val="both"/>
        <w:rPr>
          <w:rFonts w:ascii="Calibri" w:hAnsi="Calibri" w:cs="Calibri"/>
          <w:bCs/>
          <w:sz w:val="26"/>
          <w:szCs w:val="26"/>
          <w:lang w:val="fr-CA"/>
        </w:rPr>
      </w:pPr>
      <w:r>
        <w:rPr>
          <w:rFonts w:ascii="Calibri" w:hAnsi="Calibri" w:cs="Calibri"/>
          <w:bCs/>
          <w:sz w:val="26"/>
          <w:szCs w:val="26"/>
          <w:lang w:val="fr-CA"/>
        </w:rPr>
        <w:t>À</w:t>
      </w:r>
      <w:r w:rsidR="000C4CDD" w:rsidRPr="009069FA">
        <w:rPr>
          <w:rFonts w:ascii="Calibri" w:hAnsi="Calibri" w:cs="Calibri"/>
          <w:bCs/>
          <w:sz w:val="26"/>
          <w:szCs w:val="26"/>
          <w:lang w:val="fr-CA"/>
        </w:rPr>
        <w:t xml:space="preserve"> l'arrivée, installation à l'hôtel.</w:t>
      </w:r>
    </w:p>
    <w:p w14:paraId="66D9AF47" w14:textId="77777777" w:rsidR="000C4CDD" w:rsidRPr="009069FA" w:rsidRDefault="000C4CDD" w:rsidP="000C4CDD">
      <w:pPr>
        <w:spacing w:after="0"/>
        <w:jc w:val="both"/>
        <w:rPr>
          <w:rFonts w:ascii="Calibri" w:hAnsi="Calibri" w:cs="Calibri"/>
          <w:bCs/>
          <w:sz w:val="26"/>
          <w:szCs w:val="26"/>
          <w:lang w:val="fr-CA"/>
        </w:rPr>
      </w:pPr>
    </w:p>
    <w:p w14:paraId="3D5BEAE9" w14:textId="48262A42" w:rsidR="00534E99" w:rsidRPr="009069FA" w:rsidRDefault="000C4CDD" w:rsidP="000C4CDD">
      <w:pPr>
        <w:spacing w:after="0"/>
        <w:jc w:val="both"/>
        <w:rPr>
          <w:rFonts w:ascii="Calibri" w:hAnsi="Calibri" w:cs="Calibri"/>
          <w:bCs/>
          <w:sz w:val="26"/>
          <w:szCs w:val="26"/>
          <w:lang w:val="fr-CA"/>
        </w:rPr>
      </w:pPr>
      <w:r w:rsidRPr="009069FA">
        <w:rPr>
          <w:rFonts w:ascii="Calibri" w:hAnsi="Calibri" w:cs="Calibri"/>
          <w:bCs/>
          <w:sz w:val="26"/>
          <w:szCs w:val="26"/>
          <w:lang w:val="fr-CA"/>
        </w:rPr>
        <w:lastRenderedPageBreak/>
        <w:t>Dans l'après-midi, visite du Dzong de Punakha.</w:t>
      </w:r>
    </w:p>
    <w:p w14:paraId="493AEC6C" w14:textId="7901CDAE" w:rsidR="000C4CDD" w:rsidRPr="009069FA" w:rsidRDefault="000C4CDD" w:rsidP="000C4CDD">
      <w:pPr>
        <w:jc w:val="both"/>
        <w:rPr>
          <w:rFonts w:ascii="Calibri" w:hAnsi="Calibri" w:cs="Calibri"/>
          <w:bCs/>
          <w:sz w:val="26"/>
          <w:szCs w:val="26"/>
          <w:lang w:val="fr-CA"/>
        </w:rPr>
      </w:pPr>
      <w:r w:rsidRPr="009069FA">
        <w:rPr>
          <w:bCs/>
          <w:lang w:val="fr-CA"/>
        </w:rPr>
        <w:t xml:space="preserve"> </w:t>
      </w:r>
      <w:r w:rsidRPr="009069FA">
        <w:rPr>
          <w:rFonts w:ascii="Calibri" w:hAnsi="Calibri" w:cs="Calibri"/>
          <w:bCs/>
          <w:sz w:val="26"/>
          <w:szCs w:val="26"/>
          <w:lang w:val="fr-CA"/>
        </w:rPr>
        <w:t>Punakha Dzong ou (Palais du Grand Bonheur), il a été construit à la jonction des rivières Phochu et Mochu en 1637 par Shabdrung Ngawang Namgyal. Punakha Dzong est sans doute le plus beau Dzong du pays, en particulier au printemps, lorsque les jacarandas lilas confèrent une sensualité luxuriante à l'imposante silhouette caractéristique du Dzong.</w:t>
      </w:r>
      <w:r w:rsidR="00534E99" w:rsidRPr="009069FA">
        <w:rPr>
          <w:rFonts w:ascii="Calibri" w:hAnsi="Calibri" w:cs="Calibri"/>
          <w:bCs/>
          <w:sz w:val="26"/>
          <w:szCs w:val="26"/>
          <w:lang w:val="fr-CA"/>
        </w:rPr>
        <w:t xml:space="preserve"> </w:t>
      </w:r>
    </w:p>
    <w:p w14:paraId="759E02AD" w14:textId="51181720" w:rsidR="000C4CDD" w:rsidRPr="009069FA" w:rsidRDefault="000C4CDD" w:rsidP="000C4CDD">
      <w:pPr>
        <w:jc w:val="both"/>
        <w:rPr>
          <w:rFonts w:ascii="Calibri" w:hAnsi="Calibri" w:cs="Calibri"/>
          <w:bCs/>
          <w:sz w:val="26"/>
          <w:szCs w:val="26"/>
          <w:shd w:val="clear" w:color="auto" w:fill="FFFFFF"/>
          <w:lang w:val="fr-CA"/>
        </w:rPr>
      </w:pPr>
      <w:r w:rsidRPr="009069FA">
        <w:rPr>
          <w:rFonts w:ascii="Calibri" w:hAnsi="Calibri" w:cs="Calibri"/>
          <w:bCs/>
          <w:sz w:val="26"/>
          <w:szCs w:val="26"/>
          <w:shd w:val="clear" w:color="auto" w:fill="FFFFFF"/>
          <w:lang w:val="fr-CA"/>
        </w:rPr>
        <w:t xml:space="preserve">Ce dzong a été le deuxième construit au Bhoutan et a servi de capitale et de siège du gouvernement jusqu'au milieu des années 1950. Tous les rois du Bhoutan ont été couronnés ici. </w:t>
      </w:r>
    </w:p>
    <w:p w14:paraId="3A9D557E" w14:textId="3ED25121" w:rsidR="000C4CDD" w:rsidRPr="009069FA" w:rsidRDefault="000C4CDD" w:rsidP="000C4CDD">
      <w:pPr>
        <w:jc w:val="both"/>
        <w:rPr>
          <w:rFonts w:ascii="Calibri" w:hAnsi="Calibri" w:cs="Calibri"/>
          <w:bCs/>
          <w:sz w:val="26"/>
          <w:szCs w:val="26"/>
          <w:shd w:val="clear" w:color="auto" w:fill="FFFFFF"/>
          <w:lang w:val="fr-CA"/>
        </w:rPr>
      </w:pPr>
      <w:r w:rsidRPr="009069FA">
        <w:rPr>
          <w:rFonts w:ascii="Calibri" w:hAnsi="Calibri" w:cs="Calibri"/>
          <w:bCs/>
          <w:sz w:val="26"/>
          <w:szCs w:val="26"/>
          <w:shd w:val="clear" w:color="auto" w:fill="FFFFFF"/>
          <w:lang w:val="fr-CA"/>
        </w:rPr>
        <w:t>. Ce majestueux Dzong a servi de centre religieux et administratif au Bhoutan dans le passé. Il mesure environ 600 mètres sur 240 et possède une tour à dôme d'or de six étages. À l'intérieur, des cours et des statues religieuses laissent entrevoir la profondeur de l'histoire et de la tradition spirituelle incarnées ici ? Votre guide vous aidera à mieux comprendre cette culture complexe, exotique pour nous, mais établie ici depuis longtemps.</w:t>
      </w:r>
    </w:p>
    <w:p w14:paraId="4248F522" w14:textId="257F2E44" w:rsidR="000C4CDD" w:rsidRPr="009069FA" w:rsidRDefault="000C4CDD" w:rsidP="000C4CDD">
      <w:pPr>
        <w:jc w:val="both"/>
        <w:rPr>
          <w:rFonts w:ascii="Calibri" w:hAnsi="Calibri" w:cs="Calibri"/>
          <w:bCs/>
          <w:sz w:val="26"/>
          <w:szCs w:val="26"/>
          <w:shd w:val="clear" w:color="auto" w:fill="FFFFFF"/>
          <w:lang w:val="fr-CA"/>
        </w:rPr>
      </w:pPr>
      <w:r w:rsidRPr="009069FA">
        <w:rPr>
          <w:rFonts w:ascii="Calibri" w:hAnsi="Calibri" w:cs="Calibri"/>
          <w:bCs/>
          <w:sz w:val="26"/>
          <w:szCs w:val="26"/>
          <w:shd w:val="clear" w:color="auto" w:fill="FFFFFF"/>
          <w:lang w:val="fr-CA"/>
        </w:rPr>
        <w:t>Retour à l'hôtel et soirée libre.</w:t>
      </w:r>
    </w:p>
    <w:p w14:paraId="563229EE" w14:textId="03F0E508" w:rsidR="000C4CDD" w:rsidRPr="009069FA" w:rsidRDefault="000C4CDD" w:rsidP="000C4CDD">
      <w:pPr>
        <w:jc w:val="both"/>
        <w:rPr>
          <w:rFonts w:ascii="Calibri" w:hAnsi="Calibri" w:cs="Calibri"/>
          <w:bCs/>
          <w:sz w:val="26"/>
          <w:szCs w:val="26"/>
          <w:shd w:val="clear" w:color="auto" w:fill="FFFFFF"/>
          <w:lang w:val="fr-CA"/>
        </w:rPr>
      </w:pPr>
      <w:r w:rsidRPr="009069FA">
        <w:rPr>
          <w:rFonts w:ascii="Calibri" w:hAnsi="Calibri" w:cs="Calibri"/>
          <w:bCs/>
          <w:sz w:val="26"/>
          <w:szCs w:val="26"/>
          <w:shd w:val="clear" w:color="auto" w:fill="FFFFFF"/>
          <w:lang w:val="fr-CA"/>
        </w:rPr>
        <w:t>Dîner et nuit à l'hôtel à Punakha.</w:t>
      </w:r>
    </w:p>
    <w:p w14:paraId="5975328A" w14:textId="77777777" w:rsidR="00534E99" w:rsidRPr="009069FA" w:rsidRDefault="00534E99" w:rsidP="00534E99">
      <w:pPr>
        <w:spacing w:after="0"/>
        <w:jc w:val="both"/>
        <w:rPr>
          <w:rFonts w:ascii="Calibri" w:hAnsi="Calibri"/>
          <w:bCs/>
          <w:sz w:val="26"/>
          <w:szCs w:val="26"/>
          <w:lang w:val="fr-CA"/>
        </w:rPr>
      </w:pPr>
    </w:p>
    <w:p w14:paraId="0020AD1B" w14:textId="77777777" w:rsidR="00534E99" w:rsidRPr="009069FA" w:rsidRDefault="00534E99"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685888" behindDoc="0" locked="0" layoutInCell="1" allowOverlap="1" wp14:anchorId="26AD6419" wp14:editId="64E5EAD2">
                <wp:simplePos x="0" y="0"/>
                <wp:positionH relativeFrom="column">
                  <wp:posOffset>3810</wp:posOffset>
                </wp:positionH>
                <wp:positionV relativeFrom="paragraph">
                  <wp:posOffset>7620</wp:posOffset>
                </wp:positionV>
                <wp:extent cx="6038850" cy="284400"/>
                <wp:effectExtent l="12700" t="12700" r="19050" b="8255"/>
                <wp:wrapNone/>
                <wp:docPr id="655"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29C00527" w14:textId="28D8D402" w:rsidR="00534E99" w:rsidRPr="00822EC7" w:rsidRDefault="00A26F6A" w:rsidP="00534E99">
                            <w:pPr>
                              <w:rPr>
                                <w:rFonts w:ascii="Calibri" w:hAnsi="Calibri" w:cs="Calibri"/>
                                <w:b/>
                                <w:bCs/>
                                <w:color w:val="2F5496" w:themeColor="accent1" w:themeShade="BF"/>
                                <w:sz w:val="26"/>
                                <w:szCs w:val="26"/>
                                <w:lang w:val="en-GB"/>
                              </w:rPr>
                            </w:pPr>
                            <w:r w:rsidRPr="00822EC7">
                              <w:rPr>
                                <w:rFonts w:ascii="Calibri" w:hAnsi="Calibri" w:cs="Calibri"/>
                                <w:b/>
                                <w:bCs/>
                                <w:color w:val="2F5496" w:themeColor="accent1" w:themeShade="BF"/>
                                <w:sz w:val="26"/>
                                <w:szCs w:val="26"/>
                                <w:lang w:val="en-GB"/>
                              </w:rPr>
                              <w:t>Jour</w:t>
                            </w:r>
                            <w:r w:rsidR="00534E99" w:rsidRPr="00822EC7">
                              <w:rPr>
                                <w:rFonts w:ascii="Calibri" w:hAnsi="Calibri" w:cs="Calibri"/>
                                <w:b/>
                                <w:bCs/>
                                <w:color w:val="2F5496" w:themeColor="accent1" w:themeShade="BF"/>
                                <w:sz w:val="26"/>
                                <w:szCs w:val="26"/>
                                <w:lang w:val="en-GB"/>
                              </w:rPr>
                              <w:t xml:space="preserve"> 1</w:t>
                            </w:r>
                            <w:r w:rsidR="00B04C99">
                              <w:rPr>
                                <w:rFonts w:ascii="Calibri" w:hAnsi="Calibri" w:cs="Calibri"/>
                                <w:b/>
                                <w:bCs/>
                                <w:color w:val="2F5496" w:themeColor="accent1" w:themeShade="BF"/>
                                <w:sz w:val="26"/>
                                <w:szCs w:val="26"/>
                                <w:lang w:val="en-GB"/>
                              </w:rPr>
                              <w:t>4</w:t>
                            </w:r>
                            <w:r w:rsidR="00534E99" w:rsidRPr="00822EC7">
                              <w:rPr>
                                <w:rFonts w:ascii="Calibri" w:hAnsi="Calibri" w:cs="Calibri"/>
                                <w:b/>
                                <w:bCs/>
                                <w:color w:val="2F5496" w:themeColor="accent1" w:themeShade="BF"/>
                                <w:sz w:val="26"/>
                                <w:szCs w:val="26"/>
                                <w:lang w:val="en-GB"/>
                              </w:rPr>
                              <w:t>:</w:t>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t>Punakha - Paro</w:t>
                            </w:r>
                          </w:p>
                          <w:p w14:paraId="469282C8"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D6419" id="_x0000_s1038" style="position:absolute;left:0;text-align:left;margin-left:.3pt;margin-top:.6pt;width:475.5pt;height:2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29C00527" w14:textId="28D8D402" w:rsidR="00534E99" w:rsidRPr="00822EC7" w:rsidRDefault="00A26F6A" w:rsidP="00534E99">
                      <w:pPr>
                        <w:rPr>
                          <w:rFonts w:ascii="Calibri" w:hAnsi="Calibri" w:cs="Calibri"/>
                          <w:b/>
                          <w:bCs/>
                          <w:color w:val="2F5496" w:themeColor="accent1" w:themeShade="BF"/>
                          <w:sz w:val="26"/>
                          <w:szCs w:val="26"/>
                          <w:lang w:val="en-GB"/>
                        </w:rPr>
                      </w:pPr>
                      <w:r w:rsidRPr="00822EC7">
                        <w:rPr>
                          <w:rFonts w:ascii="Calibri" w:hAnsi="Calibri" w:cs="Calibri"/>
                          <w:b/>
                          <w:bCs/>
                          <w:color w:val="2F5496" w:themeColor="accent1" w:themeShade="BF"/>
                          <w:sz w:val="26"/>
                          <w:szCs w:val="26"/>
                          <w:lang w:val="en-GB"/>
                        </w:rPr>
                        <w:t>Jour</w:t>
                      </w:r>
                      <w:r w:rsidR="00534E99" w:rsidRPr="00822EC7">
                        <w:rPr>
                          <w:rFonts w:ascii="Calibri" w:hAnsi="Calibri" w:cs="Calibri"/>
                          <w:b/>
                          <w:bCs/>
                          <w:color w:val="2F5496" w:themeColor="accent1" w:themeShade="BF"/>
                          <w:sz w:val="26"/>
                          <w:szCs w:val="26"/>
                          <w:lang w:val="en-GB"/>
                        </w:rPr>
                        <w:t xml:space="preserve"> 1</w:t>
                      </w:r>
                      <w:r w:rsidR="00B04C99">
                        <w:rPr>
                          <w:rFonts w:ascii="Calibri" w:hAnsi="Calibri" w:cs="Calibri"/>
                          <w:b/>
                          <w:bCs/>
                          <w:color w:val="2F5496" w:themeColor="accent1" w:themeShade="BF"/>
                          <w:sz w:val="26"/>
                          <w:szCs w:val="26"/>
                          <w:lang w:val="en-GB"/>
                        </w:rPr>
                        <w:t>4</w:t>
                      </w:r>
                      <w:r w:rsidR="00534E99" w:rsidRPr="00822EC7">
                        <w:rPr>
                          <w:rFonts w:ascii="Calibri" w:hAnsi="Calibri" w:cs="Calibri"/>
                          <w:b/>
                          <w:bCs/>
                          <w:color w:val="2F5496" w:themeColor="accent1" w:themeShade="BF"/>
                          <w:sz w:val="26"/>
                          <w:szCs w:val="26"/>
                          <w:lang w:val="en-GB"/>
                        </w:rPr>
                        <w:t>:</w:t>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r>
                      <w:r w:rsidR="00534E99" w:rsidRPr="00822EC7">
                        <w:rPr>
                          <w:rFonts w:ascii="Calibri" w:hAnsi="Calibri" w:cs="Calibri"/>
                          <w:b/>
                          <w:bCs/>
                          <w:color w:val="2F5496" w:themeColor="accent1" w:themeShade="BF"/>
                          <w:sz w:val="26"/>
                          <w:szCs w:val="26"/>
                          <w:lang w:val="en-GB"/>
                        </w:rPr>
                        <w:tab/>
                        <w:t>Punakha - Paro</w:t>
                      </w:r>
                    </w:p>
                    <w:p w14:paraId="469282C8"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v:textbox>
              </v:shape>
            </w:pict>
          </mc:Fallback>
        </mc:AlternateContent>
      </w:r>
    </w:p>
    <w:p w14:paraId="009D978A" w14:textId="77777777" w:rsidR="00534E99" w:rsidRPr="009069FA" w:rsidRDefault="00534E99" w:rsidP="00534E99">
      <w:pPr>
        <w:spacing w:after="0"/>
        <w:jc w:val="both"/>
        <w:rPr>
          <w:rFonts w:ascii="Calibri" w:hAnsi="Calibri" w:cs="Calibri"/>
          <w:bCs/>
          <w:sz w:val="26"/>
          <w:szCs w:val="26"/>
          <w:lang w:val="fr-CA"/>
        </w:rPr>
      </w:pPr>
    </w:p>
    <w:p w14:paraId="44D472A7" w14:textId="0BFF1BDD" w:rsidR="000C4CDD" w:rsidRPr="009069FA" w:rsidRDefault="00126AF0" w:rsidP="007001A0">
      <w:pPr>
        <w:spacing w:after="0"/>
        <w:jc w:val="both"/>
        <w:rPr>
          <w:rFonts w:ascii="Calibri" w:hAnsi="Calibri"/>
          <w:bCs/>
          <w:sz w:val="26"/>
          <w:szCs w:val="26"/>
          <w:lang w:val="fr-CA"/>
        </w:rPr>
      </w:pPr>
      <w:r w:rsidRPr="009069FA">
        <w:rPr>
          <w:rFonts w:ascii="Calibri" w:hAnsi="Calibri"/>
          <w:bCs/>
          <w:sz w:val="26"/>
          <w:szCs w:val="26"/>
          <w:lang w:val="fr-CA"/>
        </w:rPr>
        <w:t>Le petit déjeuner matinal est à l'hôtel</w:t>
      </w:r>
      <w:r w:rsidR="00534E99" w:rsidRPr="009069FA">
        <w:rPr>
          <w:rFonts w:ascii="Calibri" w:hAnsi="Calibri" w:cs="Calibri"/>
          <w:bCs/>
          <w:noProof/>
          <w:sz w:val="26"/>
          <w:szCs w:val="26"/>
        </w:rPr>
        <w:drawing>
          <wp:anchor distT="0" distB="0" distL="114300" distR="114300" simplePos="0" relativeHeight="251686912" behindDoc="1" locked="0" layoutInCell="1" allowOverlap="1" wp14:anchorId="636E6F07" wp14:editId="1EA6393C">
            <wp:simplePos x="0" y="0"/>
            <wp:positionH relativeFrom="column">
              <wp:posOffset>2886710</wp:posOffset>
            </wp:positionH>
            <wp:positionV relativeFrom="paragraph">
              <wp:posOffset>84243</wp:posOffset>
            </wp:positionV>
            <wp:extent cx="3048000" cy="2031365"/>
            <wp:effectExtent l="0" t="0" r="0" b="635"/>
            <wp:wrapTight wrapText="bothSides">
              <wp:wrapPolygon edited="0">
                <wp:start x="0" y="0"/>
                <wp:lineTo x="0" y="21472"/>
                <wp:lineTo x="21510" y="21472"/>
                <wp:lineTo x="21510" y="0"/>
                <wp:lineTo x="0" y="0"/>
              </wp:wrapPolygon>
            </wp:wrapTight>
            <wp:docPr id="994565404" name="Picture 4" descr="A building with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65404" name="Picture 4" descr="A building with a courty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8000" cy="2031365"/>
                    </a:xfrm>
                    <a:prstGeom prst="rect">
                      <a:avLst/>
                    </a:prstGeom>
                  </pic:spPr>
                </pic:pic>
              </a:graphicData>
            </a:graphic>
            <wp14:sizeRelH relativeFrom="page">
              <wp14:pctWidth>0</wp14:pctWidth>
            </wp14:sizeRelH>
            <wp14:sizeRelV relativeFrom="page">
              <wp14:pctHeight>0</wp14:pctHeight>
            </wp14:sizeRelV>
          </wp:anchor>
        </w:drawing>
      </w:r>
      <w:r w:rsidRPr="009069FA">
        <w:rPr>
          <w:rFonts w:ascii="Calibri" w:hAnsi="Calibri"/>
          <w:bCs/>
          <w:sz w:val="26"/>
          <w:szCs w:val="26"/>
          <w:lang w:val="fr-CA"/>
        </w:rPr>
        <w:t xml:space="preserve"> </w:t>
      </w:r>
      <w:r w:rsidR="000C4CDD" w:rsidRPr="009069FA">
        <w:rPr>
          <w:rFonts w:ascii="Calibri" w:hAnsi="Calibri"/>
          <w:bCs/>
          <w:sz w:val="26"/>
          <w:szCs w:val="26"/>
          <w:lang w:val="fr-CA"/>
        </w:rPr>
        <w:t>Le matin, courte excursion à Chimi Lhakhang.</w:t>
      </w:r>
      <w:r w:rsidR="007001A0">
        <w:rPr>
          <w:rFonts w:ascii="Calibri" w:hAnsi="Calibri"/>
          <w:bCs/>
          <w:sz w:val="26"/>
          <w:szCs w:val="26"/>
          <w:lang w:val="fr-CA"/>
        </w:rPr>
        <w:t xml:space="preserve"> </w:t>
      </w:r>
      <w:r w:rsidR="000C4CDD" w:rsidRPr="009069FA">
        <w:rPr>
          <w:rFonts w:ascii="Calibri" w:hAnsi="Calibri"/>
          <w:bCs/>
          <w:sz w:val="26"/>
          <w:szCs w:val="26"/>
          <w:lang w:val="fr-CA"/>
        </w:rPr>
        <w:t>Le Chimi Lhakhang, situé sur une colline au centre de la vallée, est également connu comme le temple de la fertilité. On croit généralement que les couples qui n'ont pas d'enfants et qui en veulent un, s'ils prient à ce temple, ils sont généralement bénis avec un enfant très bientôt. Le sentier traverse des rizières jusqu'au petit village de Pana, qui signifie "champ". Une promenade dans le village près du temple vous donnera un aperçu de la vie quotidienne et du mode de vie des villageois.</w:t>
      </w:r>
    </w:p>
    <w:p w14:paraId="26037620" w14:textId="77777777" w:rsidR="00126AF0" w:rsidRPr="009069FA" w:rsidRDefault="000C4CDD" w:rsidP="000C4CDD">
      <w:pPr>
        <w:pStyle w:val="section1"/>
        <w:spacing w:after="0"/>
        <w:jc w:val="both"/>
        <w:rPr>
          <w:rFonts w:ascii="Calibri" w:hAnsi="Calibri"/>
          <w:bCs/>
          <w:sz w:val="26"/>
          <w:szCs w:val="26"/>
          <w:lang w:val="fr-CA"/>
        </w:rPr>
      </w:pPr>
      <w:r w:rsidRPr="009069FA">
        <w:rPr>
          <w:rFonts w:ascii="Calibri" w:hAnsi="Calibri"/>
          <w:bCs/>
          <w:sz w:val="26"/>
          <w:szCs w:val="26"/>
          <w:lang w:val="fr-CA"/>
        </w:rPr>
        <w:lastRenderedPageBreak/>
        <w:t>Plus tard, retour en voiture à Paro [140Kms/04hrs approx.].</w:t>
      </w:r>
    </w:p>
    <w:p w14:paraId="7425CC12" w14:textId="5A931DC1" w:rsidR="000C4CDD" w:rsidRPr="009069FA" w:rsidRDefault="000C4CDD" w:rsidP="000C4CDD">
      <w:pPr>
        <w:pStyle w:val="section1"/>
        <w:spacing w:after="0"/>
        <w:jc w:val="both"/>
        <w:rPr>
          <w:rFonts w:ascii="Calibri" w:hAnsi="Calibri"/>
          <w:bCs/>
          <w:sz w:val="26"/>
          <w:szCs w:val="26"/>
          <w:lang w:val="fr-CA"/>
        </w:rPr>
      </w:pPr>
      <w:r w:rsidRPr="009069FA">
        <w:rPr>
          <w:rFonts w:ascii="Calibri" w:hAnsi="Calibri"/>
          <w:bCs/>
          <w:sz w:val="26"/>
          <w:szCs w:val="26"/>
          <w:lang w:val="fr-CA"/>
        </w:rPr>
        <w:t>Paro (alt. 2 200m/7 218ft) - La belle vallée de Paro renferme une culture riche, des paysages d'une grande beauté et des centaines de mythes et légendes. Elle abrite la plupart des temples et monastères les plus anciens du Bhoutan, le musée national et le seul aéroport du pays. Mont. Chomolhari (7 314 m) règne dans une gloire blanche à l'extrémité nord de la vallée et ses eaux glaciaires plongent dans des gorges profondes pour former la Pa Chhu (rivière Paro). Paro est également l'une des vallées les plus fertiles du Royaume, produisant une grande partie du célèbre riz rouge local dans ses champs en terrasses.</w:t>
      </w:r>
    </w:p>
    <w:p w14:paraId="1089ACAC" w14:textId="33E99CE4" w:rsidR="000C4CDD" w:rsidRPr="009069FA" w:rsidRDefault="000C4CDD" w:rsidP="000C4CDD">
      <w:pPr>
        <w:pStyle w:val="section1"/>
        <w:spacing w:after="0"/>
        <w:jc w:val="both"/>
        <w:rPr>
          <w:rFonts w:ascii="Calibri" w:hAnsi="Calibri"/>
          <w:bCs/>
          <w:sz w:val="26"/>
          <w:szCs w:val="26"/>
          <w:lang w:val="fr-CA"/>
        </w:rPr>
      </w:pPr>
      <w:r w:rsidRPr="009069FA">
        <w:rPr>
          <w:rFonts w:ascii="Calibri" w:hAnsi="Calibri"/>
          <w:bCs/>
          <w:sz w:val="26"/>
          <w:szCs w:val="26"/>
          <w:lang w:val="fr-CA"/>
        </w:rPr>
        <w:t xml:space="preserve">Dans l'après-midi, descendez le sentier (10 minutes de marche) pour visiter le Rinpung Dzong, qui signifie "forteresse de l'amas de joyaux", dont l'histoire est longue et fascinante. Construit en 1646 par Shabdrung Ngawang Namgyal, le premier souverain spirituel et temporel du Bhoutan, le Dzong abrite le corps monastique de Paro, le bureau du Dzongda (chef administratif du district) et le Thrimpon (juge) du district de Paro. </w:t>
      </w:r>
    </w:p>
    <w:p w14:paraId="5AE92DA3" w14:textId="54DCAE66" w:rsidR="00534E99" w:rsidRPr="009069FA" w:rsidRDefault="000C4CDD" w:rsidP="00534E99">
      <w:pPr>
        <w:pStyle w:val="section1"/>
        <w:spacing w:before="0" w:beforeAutospacing="0" w:after="0" w:afterAutospacing="0" w:line="276" w:lineRule="auto"/>
        <w:jc w:val="both"/>
        <w:rPr>
          <w:rFonts w:ascii="Calibri" w:hAnsi="Calibri"/>
          <w:bCs/>
          <w:sz w:val="26"/>
          <w:szCs w:val="26"/>
          <w:lang w:val="en-US"/>
        </w:rPr>
      </w:pPr>
      <w:r w:rsidRPr="009069FA">
        <w:rPr>
          <w:rFonts w:ascii="Calibri" w:hAnsi="Calibri"/>
          <w:bCs/>
          <w:sz w:val="26"/>
          <w:szCs w:val="26"/>
          <w:lang w:val="fr-CA"/>
        </w:rPr>
        <w:t>L'accès au Dzong se fait par un pont couvert traditionnel appelé Nemi Zam. Une promenade à travers le pont, sur un chemin incrusté de pierres, offre une bonne vue de la merveille architecturale qu'est le Dzong, ainsi que de la vie qui l'entoure. C'est également là que se tient le Paro Tshechu, une fois par an au printemps.</w:t>
      </w:r>
      <w:r w:rsidR="00534E99" w:rsidRPr="009069FA">
        <w:rPr>
          <w:rFonts w:ascii="Calibri" w:hAnsi="Calibri"/>
          <w:bCs/>
          <w:noProof/>
          <w:sz w:val="26"/>
          <w:szCs w:val="26"/>
          <w:lang w:val="en-US"/>
        </w:rPr>
        <w:drawing>
          <wp:anchor distT="0" distB="0" distL="114300" distR="114300" simplePos="0" relativeHeight="251689984" behindDoc="1" locked="0" layoutInCell="1" allowOverlap="1" wp14:anchorId="6AA3C4A6" wp14:editId="27BBF3B1">
            <wp:simplePos x="0" y="0"/>
            <wp:positionH relativeFrom="column">
              <wp:posOffset>0</wp:posOffset>
            </wp:positionH>
            <wp:positionV relativeFrom="paragraph">
              <wp:posOffset>12912</wp:posOffset>
            </wp:positionV>
            <wp:extent cx="5925099" cy="3319200"/>
            <wp:effectExtent l="0" t="0" r="6350" b="0"/>
            <wp:wrapTight wrapText="bothSides">
              <wp:wrapPolygon edited="0">
                <wp:start x="0" y="0"/>
                <wp:lineTo x="0" y="21488"/>
                <wp:lineTo x="21577" y="21488"/>
                <wp:lineTo x="21577" y="0"/>
                <wp:lineTo x="0" y="0"/>
              </wp:wrapPolygon>
            </wp:wrapTight>
            <wp:docPr id="1836337231" name="Picture 3" descr="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37231" name="Picture 3" descr="A bridge over a riv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25099" cy="3319200"/>
                    </a:xfrm>
                    <a:prstGeom prst="rect">
                      <a:avLst/>
                    </a:prstGeom>
                  </pic:spPr>
                </pic:pic>
              </a:graphicData>
            </a:graphic>
            <wp14:sizeRelH relativeFrom="page">
              <wp14:pctWidth>0</wp14:pctWidth>
            </wp14:sizeRelH>
            <wp14:sizeRelV relativeFrom="page">
              <wp14:pctHeight>0</wp14:pctHeight>
            </wp14:sizeRelV>
          </wp:anchor>
        </w:drawing>
      </w:r>
      <w:r w:rsidR="00534E99" w:rsidRPr="009069FA">
        <w:rPr>
          <w:rFonts w:ascii="Calibri" w:hAnsi="Calibri"/>
          <w:bCs/>
          <w:sz w:val="26"/>
          <w:szCs w:val="26"/>
          <w:lang w:val="en-US"/>
        </w:rPr>
        <w:t xml:space="preserve">Later proceed to visit Ta Dzong, originally built as Watchtower, which now houses National Museum. The </w:t>
      </w:r>
      <w:r w:rsidR="00534E99" w:rsidRPr="009069FA">
        <w:rPr>
          <w:rFonts w:ascii="Calibri" w:hAnsi="Calibri"/>
          <w:bCs/>
          <w:sz w:val="26"/>
          <w:szCs w:val="26"/>
          <w:lang w:val="en-US"/>
        </w:rPr>
        <w:lastRenderedPageBreak/>
        <w:t>extensive collection includes antique thangka paintings, textiles, weapons &amp; armor, household objects and a rich assortment of natural and historic artifacts.</w:t>
      </w:r>
    </w:p>
    <w:p w14:paraId="564B2F19" w14:textId="77777777" w:rsidR="00126AF0" w:rsidRPr="009069FA" w:rsidRDefault="00126AF0" w:rsidP="00AB5C96">
      <w:pPr>
        <w:pStyle w:val="section1"/>
        <w:spacing w:before="0" w:beforeAutospacing="0" w:after="0" w:afterAutospacing="0" w:line="276" w:lineRule="auto"/>
        <w:jc w:val="both"/>
        <w:rPr>
          <w:rFonts w:ascii="Calibri" w:hAnsi="Calibri"/>
          <w:bCs/>
          <w:sz w:val="26"/>
          <w:szCs w:val="26"/>
          <w:lang w:val="fr-CA"/>
        </w:rPr>
      </w:pPr>
      <w:r w:rsidRPr="009069FA">
        <w:rPr>
          <w:rFonts w:ascii="Calibri" w:hAnsi="Calibri"/>
          <w:bCs/>
          <w:sz w:val="26"/>
          <w:szCs w:val="26"/>
          <w:lang w:val="fr-CA"/>
        </w:rPr>
        <w:t>Le soir, flânez dans le marché.</w:t>
      </w:r>
    </w:p>
    <w:p w14:paraId="703BAEAE" w14:textId="77777777" w:rsidR="00ED6827" w:rsidRDefault="00ED6827" w:rsidP="00534E99">
      <w:pPr>
        <w:pStyle w:val="section1"/>
        <w:spacing w:before="0" w:beforeAutospacing="0" w:after="0" w:afterAutospacing="0" w:line="276" w:lineRule="auto"/>
        <w:jc w:val="both"/>
        <w:rPr>
          <w:rFonts w:ascii="Calibri" w:hAnsi="Calibri"/>
          <w:bCs/>
          <w:sz w:val="26"/>
          <w:szCs w:val="26"/>
          <w:lang w:val="fr-CA"/>
        </w:rPr>
      </w:pPr>
    </w:p>
    <w:p w14:paraId="1F57AF8B" w14:textId="1D0BFED3" w:rsidR="00534E99" w:rsidRPr="009069FA" w:rsidRDefault="00126AF0" w:rsidP="00534E99">
      <w:pPr>
        <w:pStyle w:val="section1"/>
        <w:spacing w:before="0" w:beforeAutospacing="0" w:after="0" w:afterAutospacing="0" w:line="276" w:lineRule="auto"/>
        <w:jc w:val="both"/>
        <w:rPr>
          <w:rFonts w:ascii="Calibri" w:hAnsi="Calibri"/>
          <w:bCs/>
          <w:sz w:val="26"/>
          <w:szCs w:val="26"/>
          <w:lang w:val="fr-CA"/>
        </w:rPr>
      </w:pPr>
      <w:r w:rsidRPr="009069FA">
        <w:rPr>
          <w:rFonts w:ascii="Calibri" w:hAnsi="Calibri"/>
          <w:bCs/>
          <w:sz w:val="26"/>
          <w:szCs w:val="26"/>
          <w:lang w:val="fr-CA"/>
        </w:rPr>
        <w:t>Dîner et nuit à l'hôtel à Paro.</w:t>
      </w:r>
    </w:p>
    <w:p w14:paraId="01F636ED" w14:textId="77777777" w:rsidR="00534E99" w:rsidRPr="009069FA" w:rsidRDefault="00534E99" w:rsidP="00534E99">
      <w:pPr>
        <w:pStyle w:val="section1"/>
        <w:spacing w:before="0" w:beforeAutospacing="0" w:after="0" w:afterAutospacing="0" w:line="276" w:lineRule="auto"/>
        <w:jc w:val="both"/>
        <w:rPr>
          <w:bCs/>
          <w:sz w:val="26"/>
          <w:szCs w:val="26"/>
          <w:lang w:val="fr-CA"/>
        </w:rPr>
      </w:pPr>
    </w:p>
    <w:p w14:paraId="5DA5C3E4" w14:textId="77777777" w:rsidR="00534E99" w:rsidRPr="009069FA" w:rsidRDefault="00534E99"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688960" behindDoc="0" locked="0" layoutInCell="1" allowOverlap="1" wp14:anchorId="7080898A" wp14:editId="0E2974D6">
                <wp:simplePos x="0" y="0"/>
                <wp:positionH relativeFrom="column">
                  <wp:posOffset>3810</wp:posOffset>
                </wp:positionH>
                <wp:positionV relativeFrom="paragraph">
                  <wp:posOffset>7620</wp:posOffset>
                </wp:positionV>
                <wp:extent cx="6038850" cy="284400"/>
                <wp:effectExtent l="12700" t="12700" r="19050" b="8255"/>
                <wp:wrapNone/>
                <wp:docPr id="656"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63676FA7" w14:textId="327E4ECF" w:rsidR="00534E99" w:rsidRPr="00D828E8" w:rsidRDefault="00A26F6A" w:rsidP="00534E99">
                            <w:pPr>
                              <w:rPr>
                                <w:rFonts w:ascii="Calibri" w:hAnsi="Calibri" w:cs="Calibri"/>
                                <w:b/>
                                <w:bCs/>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1</w:t>
                            </w:r>
                            <w:r w:rsidR="00B04C99">
                              <w:rPr>
                                <w:rFonts w:ascii="Calibri" w:hAnsi="Calibri" w:cs="Calibri"/>
                                <w:b/>
                                <w:bCs/>
                                <w:color w:val="4472C4" w:themeColor="accent1"/>
                                <w:sz w:val="26"/>
                                <w:szCs w:val="26"/>
                                <w:lang w:val="en-GB"/>
                              </w:rPr>
                              <w:t>5</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t>Paro</w:t>
                            </w:r>
                          </w:p>
                          <w:p w14:paraId="12335142"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0898A" id="_x0000_s1039" style="position:absolute;left:0;text-align:left;margin-left:.3pt;margin-top:.6pt;width:475.5pt;height:2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63676FA7" w14:textId="327E4ECF" w:rsidR="00534E99" w:rsidRPr="00D828E8" w:rsidRDefault="00A26F6A" w:rsidP="00534E99">
                      <w:pPr>
                        <w:rPr>
                          <w:rFonts w:ascii="Calibri" w:hAnsi="Calibri" w:cs="Calibri"/>
                          <w:b/>
                          <w:bCs/>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1</w:t>
                      </w:r>
                      <w:r w:rsidR="00B04C99">
                        <w:rPr>
                          <w:rFonts w:ascii="Calibri" w:hAnsi="Calibri" w:cs="Calibri"/>
                          <w:b/>
                          <w:bCs/>
                          <w:color w:val="4472C4" w:themeColor="accent1"/>
                          <w:sz w:val="26"/>
                          <w:szCs w:val="26"/>
                          <w:lang w:val="en-GB"/>
                        </w:rPr>
                        <w:t>5</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t>Paro</w:t>
                      </w:r>
                    </w:p>
                    <w:p w14:paraId="12335142"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v:textbox>
              </v:shape>
            </w:pict>
          </mc:Fallback>
        </mc:AlternateContent>
      </w:r>
    </w:p>
    <w:p w14:paraId="3B58D899" w14:textId="77777777" w:rsidR="00534E99" w:rsidRPr="009069FA" w:rsidRDefault="00534E99" w:rsidP="00534E99">
      <w:pPr>
        <w:spacing w:after="0"/>
        <w:jc w:val="both"/>
        <w:rPr>
          <w:rFonts w:ascii="Calibri" w:hAnsi="Calibri" w:cs="Calibri"/>
          <w:bCs/>
          <w:sz w:val="26"/>
          <w:szCs w:val="26"/>
          <w:lang w:val="fr-CA"/>
        </w:rPr>
      </w:pPr>
    </w:p>
    <w:p w14:paraId="5A7A3D19" w14:textId="7D44BF32" w:rsidR="00534E99" w:rsidRPr="009069FA" w:rsidRDefault="00126AF0" w:rsidP="00534E99">
      <w:pPr>
        <w:spacing w:after="0"/>
        <w:rPr>
          <w:bCs/>
          <w:sz w:val="26"/>
          <w:szCs w:val="26"/>
          <w:lang w:val="fr-CA"/>
        </w:rPr>
      </w:pPr>
      <w:r w:rsidRPr="009069FA">
        <w:rPr>
          <w:bCs/>
          <w:sz w:val="26"/>
          <w:szCs w:val="26"/>
          <w:lang w:val="fr-CA"/>
        </w:rPr>
        <w:t>Le petit-déjeuner est à l'hôtel</w:t>
      </w:r>
      <w:r w:rsidR="00534E99" w:rsidRPr="009069FA">
        <w:rPr>
          <w:bCs/>
          <w:sz w:val="26"/>
          <w:szCs w:val="26"/>
          <w:lang w:val="fr-CA"/>
        </w:rPr>
        <w:t>.</w:t>
      </w:r>
    </w:p>
    <w:p w14:paraId="1E86C7EB" w14:textId="77777777" w:rsidR="00534E99" w:rsidRPr="009069FA" w:rsidRDefault="00534E99" w:rsidP="00534E99">
      <w:pPr>
        <w:spacing w:after="0"/>
        <w:rPr>
          <w:bCs/>
          <w:sz w:val="26"/>
          <w:szCs w:val="26"/>
          <w:lang w:val="fr-CA"/>
        </w:rPr>
      </w:pPr>
    </w:p>
    <w:p w14:paraId="7C4E82B5" w14:textId="77777777" w:rsidR="000C4CDD" w:rsidRPr="009069FA" w:rsidRDefault="000C4CDD" w:rsidP="00ED6827">
      <w:pPr>
        <w:spacing w:after="0"/>
        <w:jc w:val="both"/>
        <w:rPr>
          <w:rFonts w:ascii="Calibri" w:hAnsi="Calibri"/>
          <w:bCs/>
          <w:sz w:val="26"/>
          <w:szCs w:val="26"/>
          <w:lang w:val="fr-CA"/>
        </w:rPr>
      </w:pPr>
      <w:r w:rsidRPr="009069FA">
        <w:rPr>
          <w:rFonts w:ascii="Calibri" w:hAnsi="Calibri"/>
          <w:bCs/>
          <w:sz w:val="26"/>
          <w:szCs w:val="26"/>
          <w:lang w:val="fr-CA"/>
        </w:rPr>
        <w:t xml:space="preserve">Après le petit-déjeuner, la matinée est réservée à la randonnée vers le monastère de Taktsang (environ 5 heures de marche aller-retour). </w:t>
      </w:r>
    </w:p>
    <w:p w14:paraId="6AF963D8" w14:textId="77777777" w:rsidR="000C4CDD" w:rsidRPr="009069FA" w:rsidRDefault="000C4CDD" w:rsidP="00ED6827">
      <w:pPr>
        <w:spacing w:after="0"/>
        <w:jc w:val="both"/>
        <w:rPr>
          <w:rFonts w:ascii="Calibri" w:hAnsi="Calibri"/>
          <w:bCs/>
          <w:sz w:val="26"/>
          <w:szCs w:val="26"/>
          <w:lang w:val="fr-CA"/>
        </w:rPr>
      </w:pPr>
    </w:p>
    <w:p w14:paraId="7C784CAD" w14:textId="77777777" w:rsidR="000C4CDD" w:rsidRPr="009069FA" w:rsidRDefault="000C4CDD" w:rsidP="00ED6827">
      <w:pPr>
        <w:spacing w:after="0"/>
        <w:jc w:val="both"/>
        <w:rPr>
          <w:rFonts w:ascii="Calibri" w:hAnsi="Calibri"/>
          <w:bCs/>
          <w:sz w:val="26"/>
          <w:szCs w:val="26"/>
          <w:lang w:val="fr-CA"/>
        </w:rPr>
      </w:pPr>
      <w:r w:rsidRPr="009069FA">
        <w:rPr>
          <w:rFonts w:ascii="Calibri" w:hAnsi="Calibri"/>
          <w:bCs/>
          <w:sz w:val="26"/>
          <w:szCs w:val="26"/>
          <w:lang w:val="fr-CA"/>
        </w:rPr>
        <w:t xml:space="preserve">Le monastère de Taktsang est l'un des plus célèbres du Bhoutan, perché sur le flanc d'une falaise à 900 m au-dessus du fond de la vallée de Paro. On dit que Guru Rinpoché est arrivé ici sur le dos d'une tigresse et qu'il a médité dans ce monastère, d'où son nom de "Nid de tigre". Ce site a été reconnu comme un lieu sacré et visité par Shabdrung Ngawang Namgyal en 1646. Aujourd'hui, tous les Bhoutanais s'y rendent au moins une fois dans leur vie. </w:t>
      </w:r>
    </w:p>
    <w:p w14:paraId="2E2288C0" w14:textId="77777777" w:rsidR="000C4CDD" w:rsidRPr="009069FA" w:rsidRDefault="000C4CDD" w:rsidP="00ED6827">
      <w:pPr>
        <w:spacing w:after="0"/>
        <w:jc w:val="both"/>
        <w:rPr>
          <w:rFonts w:ascii="Calibri" w:hAnsi="Calibri"/>
          <w:bCs/>
          <w:sz w:val="26"/>
          <w:szCs w:val="26"/>
          <w:lang w:val="fr-CA"/>
        </w:rPr>
      </w:pPr>
    </w:p>
    <w:p w14:paraId="2AB83A16" w14:textId="77777777" w:rsidR="000C4CDD" w:rsidRPr="009069FA" w:rsidRDefault="000C4CDD" w:rsidP="00ED6827">
      <w:pPr>
        <w:spacing w:after="0"/>
        <w:jc w:val="both"/>
        <w:rPr>
          <w:rFonts w:ascii="Calibri" w:hAnsi="Calibri"/>
          <w:bCs/>
          <w:sz w:val="26"/>
          <w:szCs w:val="26"/>
          <w:lang w:val="fr-CA"/>
        </w:rPr>
      </w:pPr>
      <w:r w:rsidRPr="009069FA">
        <w:rPr>
          <w:rFonts w:ascii="Calibri" w:hAnsi="Calibri"/>
          <w:bCs/>
          <w:sz w:val="26"/>
          <w:szCs w:val="26"/>
          <w:lang w:val="fr-CA"/>
        </w:rPr>
        <w:t>La randonnée vers le monastère peut être divisée en plusieurs étapes. La première étape est le trekking jusqu'à la cafétéria (où le déjeuner sera servi plus tard dans la journée) qui est située sur un affleurement rocheux, de l'autre côté d'un ravin depuis le monastère. Cette étape dure environ 45 à 60 minutes. La deuxième étape de la marche va de la cafétéria au belvédère situé en face du monastère. Cette étape dure près d'une heure. La troisième étape consiste à descendre les 475 marches de la falaise jusqu'au fond du ravin qui traverse un ruisseau et une cascade avant que le sentier ne remonte encore 300 marches jusqu'à l'entrée du monastère.</w:t>
      </w:r>
    </w:p>
    <w:p w14:paraId="25650191" w14:textId="77777777" w:rsidR="000C4CDD" w:rsidRPr="009069FA" w:rsidRDefault="000C4CDD" w:rsidP="00ED6827">
      <w:pPr>
        <w:spacing w:after="0"/>
        <w:jc w:val="both"/>
        <w:rPr>
          <w:rFonts w:ascii="Calibri" w:hAnsi="Calibri"/>
          <w:bCs/>
          <w:sz w:val="26"/>
          <w:szCs w:val="26"/>
          <w:lang w:val="fr-CA"/>
        </w:rPr>
      </w:pPr>
    </w:p>
    <w:p w14:paraId="5BE6D6E0" w14:textId="7EB6B2C5" w:rsidR="000C4CDD" w:rsidRPr="009069FA" w:rsidRDefault="00534E99" w:rsidP="000C4CDD">
      <w:pPr>
        <w:spacing w:after="0"/>
        <w:jc w:val="both"/>
        <w:rPr>
          <w:rFonts w:ascii="Calibri" w:hAnsi="Calibri"/>
          <w:bCs/>
          <w:sz w:val="26"/>
          <w:szCs w:val="26"/>
          <w:lang w:val="fr-CA"/>
        </w:rPr>
      </w:pPr>
      <w:r w:rsidRPr="009069FA">
        <w:rPr>
          <w:rFonts w:ascii="Calibri" w:hAnsi="Calibri"/>
          <w:bCs/>
          <w:noProof/>
          <w:sz w:val="26"/>
          <w:szCs w:val="26"/>
        </w:rPr>
        <w:lastRenderedPageBreak/>
        <w:drawing>
          <wp:anchor distT="0" distB="0" distL="114300" distR="114300" simplePos="0" relativeHeight="251693056" behindDoc="1" locked="0" layoutInCell="1" allowOverlap="1" wp14:anchorId="2B6EBEF5" wp14:editId="52A093FF">
            <wp:simplePos x="0" y="0"/>
            <wp:positionH relativeFrom="column">
              <wp:posOffset>3810</wp:posOffset>
            </wp:positionH>
            <wp:positionV relativeFrom="paragraph">
              <wp:posOffset>4445</wp:posOffset>
            </wp:positionV>
            <wp:extent cx="5909310" cy="3420110"/>
            <wp:effectExtent l="0" t="0" r="0" b="0"/>
            <wp:wrapTight wrapText="bothSides">
              <wp:wrapPolygon edited="0">
                <wp:start x="0" y="0"/>
                <wp:lineTo x="0" y="21496"/>
                <wp:lineTo x="21540" y="21496"/>
                <wp:lineTo x="21540" y="0"/>
                <wp:lineTo x="0" y="0"/>
              </wp:wrapPolygon>
            </wp:wrapTight>
            <wp:docPr id="5" name="Picture 5" descr="Paro Taktsang on a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o Taktsang on a cliff&#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09310" cy="3420110"/>
                    </a:xfrm>
                    <a:prstGeom prst="rect">
                      <a:avLst/>
                    </a:prstGeom>
                  </pic:spPr>
                </pic:pic>
              </a:graphicData>
            </a:graphic>
            <wp14:sizeRelH relativeFrom="page">
              <wp14:pctWidth>0</wp14:pctWidth>
            </wp14:sizeRelH>
            <wp14:sizeRelV relativeFrom="page">
              <wp14:pctHeight>0</wp14:pctHeight>
            </wp14:sizeRelV>
          </wp:anchor>
        </w:drawing>
      </w:r>
      <w:r w:rsidR="000C4CDD" w:rsidRPr="009069FA">
        <w:rPr>
          <w:bCs/>
          <w:lang w:val="fr-CA"/>
        </w:rPr>
        <w:t xml:space="preserve"> </w:t>
      </w:r>
      <w:r w:rsidR="000C4CDD" w:rsidRPr="009069FA">
        <w:rPr>
          <w:rFonts w:ascii="Calibri" w:hAnsi="Calibri"/>
          <w:bCs/>
          <w:noProof/>
          <w:sz w:val="26"/>
          <w:szCs w:val="26"/>
          <w:lang w:val="fr-CA"/>
        </w:rPr>
        <w:t xml:space="preserve">Une fois </w:t>
      </w:r>
      <w:r w:rsidR="000C4CDD" w:rsidRPr="009069FA">
        <w:rPr>
          <w:rFonts w:ascii="Calibri" w:hAnsi="Calibri"/>
          <w:bCs/>
          <w:sz w:val="26"/>
          <w:szCs w:val="26"/>
          <w:lang w:val="fr-CA"/>
        </w:rPr>
        <w:t xml:space="preserve">Vous devriez alors pouvoir entrer dans le monastère et voir la grotte où Shabdrung Ngawang Namgyal a médité (les appareils photo ne sont pas autorisés à l'intérieur du monastère). La visite et l'ascension jusqu'à l'entrée et le retour au belvédère prendront environ une heure.  </w:t>
      </w:r>
    </w:p>
    <w:p w14:paraId="5C165F79" w14:textId="77777777" w:rsidR="00126AF0" w:rsidRPr="009069FA" w:rsidRDefault="000C4CDD" w:rsidP="00126AF0">
      <w:pPr>
        <w:spacing w:after="0"/>
        <w:jc w:val="both"/>
        <w:rPr>
          <w:rFonts w:ascii="Calibri" w:hAnsi="Calibri"/>
          <w:bCs/>
          <w:sz w:val="26"/>
          <w:szCs w:val="26"/>
          <w:lang w:val="fr-CA"/>
        </w:rPr>
      </w:pPr>
      <w:r w:rsidRPr="009069FA">
        <w:rPr>
          <w:rFonts w:ascii="Calibri" w:hAnsi="Calibri"/>
          <w:bCs/>
          <w:sz w:val="26"/>
          <w:szCs w:val="26"/>
          <w:lang w:val="fr-CA"/>
        </w:rPr>
        <w:t>Plus tard, visite du Kyichu Lhakhang, datant du VIIe siècle, l'un des 108 temples construits dans l'Himalaya par le roi tibétain Songtsen Gampo. La construction de ce temple marque l'introduction du bouddhisme au Bhoutan. C'est l'un des sanctuaires les plus anciens et les plus sacrés du royaume, datant du 7e siècle (l'autre étant Jambey Lhakahng à Bumthang). Le complexe du lhakhang est composé de deux temples. Le premier temple a été construit par le roi tibétain Songtsen Gampo au VIIe siècle et en 1968, S.M. Ashi Kesang, la reine mère du Bhoutan, a construit le second temple selon le modèle original.</w:t>
      </w:r>
    </w:p>
    <w:p w14:paraId="2FFD1FC2" w14:textId="73BE06C3" w:rsidR="000C4CDD" w:rsidRPr="009069FA" w:rsidRDefault="000C4CDD" w:rsidP="00126AF0">
      <w:pPr>
        <w:spacing w:after="0"/>
        <w:jc w:val="both"/>
        <w:rPr>
          <w:rFonts w:ascii="Calibri" w:hAnsi="Calibri"/>
          <w:bCs/>
          <w:sz w:val="26"/>
          <w:szCs w:val="26"/>
          <w:lang w:val="fr-CA"/>
        </w:rPr>
      </w:pPr>
      <w:r w:rsidRPr="009069FA">
        <w:rPr>
          <w:rFonts w:ascii="Calibri" w:hAnsi="Calibri"/>
          <w:bCs/>
          <w:sz w:val="26"/>
          <w:szCs w:val="26"/>
          <w:lang w:val="fr-CA"/>
        </w:rPr>
        <w:t>Activité facultative :</w:t>
      </w:r>
    </w:p>
    <w:p w14:paraId="1CB81B76" w14:textId="77777777" w:rsidR="000C4CDD" w:rsidRPr="009069FA" w:rsidRDefault="000C4CDD" w:rsidP="000C4CDD">
      <w:pPr>
        <w:pStyle w:val="section1"/>
        <w:spacing w:after="0"/>
        <w:jc w:val="both"/>
        <w:rPr>
          <w:rFonts w:ascii="Calibri" w:eastAsiaTheme="minorHAnsi" w:hAnsi="Calibri" w:cstheme="minorBidi"/>
          <w:bCs/>
          <w:sz w:val="26"/>
          <w:szCs w:val="26"/>
          <w:lang w:val="fr-CA" w:eastAsia="en-US"/>
        </w:rPr>
      </w:pPr>
      <w:r w:rsidRPr="009069FA">
        <w:rPr>
          <w:rFonts w:ascii="Calibri" w:eastAsiaTheme="minorHAnsi" w:hAnsi="Calibri" w:cstheme="minorBidi"/>
          <w:bCs/>
          <w:sz w:val="26"/>
          <w:szCs w:val="26"/>
          <w:lang w:val="fr-CA" w:eastAsia="en-US"/>
        </w:rPr>
        <w:t>- Bain de pierres chaudes</w:t>
      </w:r>
    </w:p>
    <w:p w14:paraId="5E024A5E" w14:textId="77777777" w:rsidR="000C4CDD" w:rsidRPr="009069FA" w:rsidRDefault="000C4CDD" w:rsidP="000C4CDD">
      <w:pPr>
        <w:pStyle w:val="section1"/>
        <w:spacing w:after="0"/>
        <w:jc w:val="both"/>
        <w:rPr>
          <w:rFonts w:ascii="Calibri" w:eastAsiaTheme="minorHAnsi" w:hAnsi="Calibri" w:cstheme="minorBidi"/>
          <w:bCs/>
          <w:sz w:val="26"/>
          <w:szCs w:val="26"/>
          <w:lang w:val="fr-CA" w:eastAsia="en-US"/>
        </w:rPr>
      </w:pPr>
      <w:r w:rsidRPr="009069FA">
        <w:rPr>
          <w:rFonts w:ascii="Calibri" w:eastAsiaTheme="minorHAnsi" w:hAnsi="Calibri" w:cstheme="minorBidi"/>
          <w:bCs/>
          <w:sz w:val="26"/>
          <w:szCs w:val="26"/>
          <w:lang w:val="fr-CA" w:eastAsia="en-US"/>
        </w:rPr>
        <w:t>- Visite d'une ferme locale</w:t>
      </w:r>
    </w:p>
    <w:p w14:paraId="2C816A73" w14:textId="163867C3" w:rsidR="000C4CDD" w:rsidRPr="009069FA" w:rsidRDefault="000C4CDD" w:rsidP="000C4CDD">
      <w:pPr>
        <w:pStyle w:val="section1"/>
        <w:spacing w:after="0"/>
        <w:jc w:val="both"/>
        <w:rPr>
          <w:rFonts w:ascii="Calibri" w:eastAsiaTheme="minorHAnsi" w:hAnsi="Calibri" w:cstheme="minorBidi"/>
          <w:bCs/>
          <w:sz w:val="26"/>
          <w:szCs w:val="26"/>
          <w:lang w:val="fr-CA" w:eastAsia="en-US"/>
        </w:rPr>
      </w:pPr>
      <w:r w:rsidRPr="009069FA">
        <w:rPr>
          <w:rFonts w:ascii="Calibri" w:eastAsiaTheme="minorHAnsi" w:hAnsi="Calibri" w:cstheme="minorBidi"/>
          <w:bCs/>
          <w:sz w:val="26"/>
          <w:szCs w:val="26"/>
          <w:lang w:val="fr-CA" w:eastAsia="en-US"/>
        </w:rPr>
        <w:t>- Port de la tenue locale (Gho/Kira) et participation à un petit jeu de tir à l'arc</w:t>
      </w:r>
    </w:p>
    <w:p w14:paraId="7BDD960A" w14:textId="77777777" w:rsidR="000C4CDD" w:rsidRPr="009069FA" w:rsidRDefault="000C4CDD" w:rsidP="000C4CDD">
      <w:pPr>
        <w:pStyle w:val="section1"/>
        <w:spacing w:after="0"/>
        <w:jc w:val="both"/>
        <w:rPr>
          <w:rFonts w:ascii="Calibri" w:eastAsiaTheme="minorHAnsi" w:hAnsi="Calibri" w:cstheme="minorBidi"/>
          <w:bCs/>
          <w:sz w:val="26"/>
          <w:szCs w:val="26"/>
          <w:lang w:val="fr-CA" w:eastAsia="en-US"/>
        </w:rPr>
      </w:pPr>
      <w:r w:rsidRPr="009069FA">
        <w:rPr>
          <w:rFonts w:ascii="Calibri" w:eastAsiaTheme="minorHAnsi" w:hAnsi="Calibri" w:cstheme="minorBidi"/>
          <w:bCs/>
          <w:sz w:val="26"/>
          <w:szCs w:val="26"/>
          <w:lang w:val="fr-CA" w:eastAsia="en-US"/>
        </w:rPr>
        <w:t xml:space="preserve">Soirée libre. </w:t>
      </w:r>
    </w:p>
    <w:p w14:paraId="0382ED64" w14:textId="58DB8E4C" w:rsidR="00534E99" w:rsidRPr="009069FA" w:rsidRDefault="000C4CDD" w:rsidP="000C4CDD">
      <w:pPr>
        <w:pStyle w:val="section1"/>
        <w:spacing w:before="0" w:beforeAutospacing="0" w:after="0" w:afterAutospacing="0" w:line="276" w:lineRule="auto"/>
        <w:jc w:val="both"/>
        <w:rPr>
          <w:rFonts w:ascii="Calibri" w:eastAsiaTheme="minorHAnsi" w:hAnsi="Calibri" w:cstheme="minorBidi"/>
          <w:bCs/>
          <w:sz w:val="26"/>
          <w:szCs w:val="26"/>
          <w:lang w:val="fr-CA" w:eastAsia="en-US"/>
        </w:rPr>
      </w:pPr>
      <w:r w:rsidRPr="009069FA">
        <w:rPr>
          <w:rFonts w:ascii="Calibri" w:eastAsiaTheme="minorHAnsi" w:hAnsi="Calibri" w:cstheme="minorBidi"/>
          <w:bCs/>
          <w:sz w:val="26"/>
          <w:szCs w:val="26"/>
          <w:lang w:val="fr-CA" w:eastAsia="en-US"/>
        </w:rPr>
        <w:t>Dîner et nuit à l'hôtel à Paro.</w:t>
      </w:r>
    </w:p>
    <w:p w14:paraId="50D9C62E" w14:textId="77777777" w:rsidR="00534E99" w:rsidRPr="009069FA" w:rsidRDefault="00534E99" w:rsidP="00534E99">
      <w:pPr>
        <w:pStyle w:val="section1"/>
        <w:spacing w:before="0" w:beforeAutospacing="0" w:after="0" w:afterAutospacing="0" w:line="276" w:lineRule="auto"/>
        <w:jc w:val="both"/>
        <w:rPr>
          <w:bCs/>
          <w:sz w:val="26"/>
          <w:szCs w:val="26"/>
          <w:lang w:val="fr-CA"/>
        </w:rPr>
      </w:pPr>
    </w:p>
    <w:p w14:paraId="4D94BD09" w14:textId="77777777" w:rsidR="00534E99" w:rsidRPr="009069FA" w:rsidRDefault="00534E99"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692032" behindDoc="0" locked="0" layoutInCell="1" allowOverlap="1" wp14:anchorId="755A730D" wp14:editId="29FCBCA0">
                <wp:simplePos x="0" y="0"/>
                <wp:positionH relativeFrom="column">
                  <wp:posOffset>3810</wp:posOffset>
                </wp:positionH>
                <wp:positionV relativeFrom="paragraph">
                  <wp:posOffset>7620</wp:posOffset>
                </wp:positionV>
                <wp:extent cx="6038850" cy="284400"/>
                <wp:effectExtent l="12700" t="12700" r="19050" b="8255"/>
                <wp:wrapNone/>
                <wp:docPr id="659"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5F25A68B" w14:textId="1391B58A" w:rsidR="00534E99" w:rsidRPr="00D828E8" w:rsidRDefault="00A26F6A" w:rsidP="00534E99">
                            <w:pPr>
                              <w:rPr>
                                <w:rFonts w:ascii="Calibri" w:hAnsi="Calibri" w:cs="Calibri"/>
                                <w:b/>
                                <w:bCs/>
                                <w:color w:val="4472C4" w:themeColor="accent1"/>
                                <w:sz w:val="26"/>
                                <w:szCs w:val="26"/>
                                <w:lang w:val="fr-CA"/>
                              </w:rPr>
                            </w:pPr>
                            <w:r w:rsidRPr="00D828E8">
                              <w:rPr>
                                <w:rFonts w:ascii="Calibri" w:hAnsi="Calibri" w:cs="Calibri"/>
                                <w:b/>
                                <w:bCs/>
                                <w:color w:val="4472C4" w:themeColor="accent1"/>
                                <w:sz w:val="26"/>
                                <w:szCs w:val="26"/>
                                <w:lang w:val="fr-CA"/>
                              </w:rPr>
                              <w:t>Jour</w:t>
                            </w:r>
                            <w:r w:rsidR="00534E99" w:rsidRPr="00D828E8">
                              <w:rPr>
                                <w:rFonts w:ascii="Calibri" w:hAnsi="Calibri" w:cs="Calibri"/>
                                <w:b/>
                                <w:bCs/>
                                <w:color w:val="4472C4" w:themeColor="accent1"/>
                                <w:sz w:val="26"/>
                                <w:szCs w:val="26"/>
                                <w:lang w:val="fr-CA"/>
                              </w:rPr>
                              <w:t xml:space="preserve"> 1</w:t>
                            </w:r>
                            <w:r w:rsidR="00B04C99">
                              <w:rPr>
                                <w:rFonts w:ascii="Calibri" w:hAnsi="Calibri" w:cs="Calibri"/>
                                <w:b/>
                                <w:bCs/>
                                <w:color w:val="4472C4" w:themeColor="accent1"/>
                                <w:sz w:val="26"/>
                                <w:szCs w:val="26"/>
                                <w:lang w:val="fr-CA"/>
                              </w:rPr>
                              <w:t>6</w:t>
                            </w:r>
                            <w:r w:rsidR="00534E99" w:rsidRPr="00D828E8">
                              <w:rPr>
                                <w:rFonts w:ascii="Calibri" w:hAnsi="Calibri" w:cs="Calibri"/>
                                <w:b/>
                                <w:bCs/>
                                <w:color w:val="4472C4" w:themeColor="accent1"/>
                                <w:sz w:val="26"/>
                                <w:szCs w:val="26"/>
                                <w:lang w:val="fr-CA"/>
                              </w:rPr>
                              <w:t>:</w:t>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t xml:space="preserve">Paro </w:t>
                            </w:r>
                            <w:r w:rsidR="00534E99" w:rsidRPr="00D828E8">
                              <w:rPr>
                                <w:rFonts w:ascii="Calibri" w:hAnsi="Calibri" w:cs="Calibri"/>
                                <w:b/>
                                <w:bCs/>
                                <w:color w:val="4472C4" w:themeColor="accent1"/>
                                <w:sz w:val="26"/>
                                <w:szCs w:val="26"/>
                                <w:lang w:val="en-GB"/>
                              </w:rPr>
                              <w:sym w:font="Wingdings" w:char="F051"/>
                            </w:r>
                            <w:r w:rsidR="00534E99" w:rsidRPr="00D828E8">
                              <w:rPr>
                                <w:rFonts w:ascii="Calibri" w:hAnsi="Calibri" w:cs="Calibri"/>
                                <w:b/>
                                <w:bCs/>
                                <w:color w:val="4472C4" w:themeColor="accent1"/>
                                <w:sz w:val="26"/>
                                <w:szCs w:val="26"/>
                                <w:lang w:val="fr-CA"/>
                              </w:rPr>
                              <w:t xml:space="preserve"> Katmandu – Bhadgaon - Dhulikhel</w:t>
                            </w:r>
                          </w:p>
                          <w:p w14:paraId="42731536" w14:textId="77777777" w:rsidR="00534E99" w:rsidRPr="00D828E8" w:rsidRDefault="00534E99" w:rsidP="00534E99">
                            <w:pPr>
                              <w:rPr>
                                <w:rFonts w:ascii="Bahnschrift SemiCondensed" w:hAnsi="Bahnschrift SemiCondensed"/>
                                <w:b/>
                                <w:bCs/>
                                <w:color w:val="4472C4" w:themeColor="accent1"/>
                                <w:sz w:val="26"/>
                                <w:szCs w:val="26"/>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A730D" id="_x0000_s1040" style="position:absolute;left:0;text-align:left;margin-left:.3pt;margin-top:.6pt;width:475.5pt;height: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5F25A68B" w14:textId="1391B58A" w:rsidR="00534E99" w:rsidRPr="00D828E8" w:rsidRDefault="00A26F6A" w:rsidP="00534E99">
                      <w:pPr>
                        <w:rPr>
                          <w:rFonts w:ascii="Calibri" w:hAnsi="Calibri" w:cs="Calibri"/>
                          <w:b/>
                          <w:bCs/>
                          <w:color w:val="4472C4" w:themeColor="accent1"/>
                          <w:sz w:val="26"/>
                          <w:szCs w:val="26"/>
                          <w:lang w:val="fr-CA"/>
                        </w:rPr>
                      </w:pPr>
                      <w:r w:rsidRPr="00D828E8">
                        <w:rPr>
                          <w:rFonts w:ascii="Calibri" w:hAnsi="Calibri" w:cs="Calibri"/>
                          <w:b/>
                          <w:bCs/>
                          <w:color w:val="4472C4" w:themeColor="accent1"/>
                          <w:sz w:val="26"/>
                          <w:szCs w:val="26"/>
                          <w:lang w:val="fr-CA"/>
                        </w:rPr>
                        <w:t>Jour</w:t>
                      </w:r>
                      <w:r w:rsidR="00534E99" w:rsidRPr="00D828E8">
                        <w:rPr>
                          <w:rFonts w:ascii="Calibri" w:hAnsi="Calibri" w:cs="Calibri"/>
                          <w:b/>
                          <w:bCs/>
                          <w:color w:val="4472C4" w:themeColor="accent1"/>
                          <w:sz w:val="26"/>
                          <w:szCs w:val="26"/>
                          <w:lang w:val="fr-CA"/>
                        </w:rPr>
                        <w:t xml:space="preserve"> 1</w:t>
                      </w:r>
                      <w:r w:rsidR="00B04C99">
                        <w:rPr>
                          <w:rFonts w:ascii="Calibri" w:hAnsi="Calibri" w:cs="Calibri"/>
                          <w:b/>
                          <w:bCs/>
                          <w:color w:val="4472C4" w:themeColor="accent1"/>
                          <w:sz w:val="26"/>
                          <w:szCs w:val="26"/>
                          <w:lang w:val="fr-CA"/>
                        </w:rPr>
                        <w:t>6</w:t>
                      </w:r>
                      <w:r w:rsidR="00534E99" w:rsidRPr="00D828E8">
                        <w:rPr>
                          <w:rFonts w:ascii="Calibri" w:hAnsi="Calibri" w:cs="Calibri"/>
                          <w:b/>
                          <w:bCs/>
                          <w:color w:val="4472C4" w:themeColor="accent1"/>
                          <w:sz w:val="26"/>
                          <w:szCs w:val="26"/>
                          <w:lang w:val="fr-CA"/>
                        </w:rPr>
                        <w:t>:</w:t>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t xml:space="preserve">Paro </w:t>
                      </w:r>
                      <w:r w:rsidR="00534E99" w:rsidRPr="00D828E8">
                        <w:rPr>
                          <w:rFonts w:ascii="Calibri" w:hAnsi="Calibri" w:cs="Calibri"/>
                          <w:b/>
                          <w:bCs/>
                          <w:color w:val="4472C4" w:themeColor="accent1"/>
                          <w:sz w:val="26"/>
                          <w:szCs w:val="26"/>
                          <w:lang w:val="en-GB"/>
                        </w:rPr>
                        <w:sym w:font="Wingdings" w:char="F051"/>
                      </w:r>
                      <w:r w:rsidR="00534E99" w:rsidRPr="00D828E8">
                        <w:rPr>
                          <w:rFonts w:ascii="Calibri" w:hAnsi="Calibri" w:cs="Calibri"/>
                          <w:b/>
                          <w:bCs/>
                          <w:color w:val="4472C4" w:themeColor="accent1"/>
                          <w:sz w:val="26"/>
                          <w:szCs w:val="26"/>
                          <w:lang w:val="fr-CA"/>
                        </w:rPr>
                        <w:t xml:space="preserve"> Katmandu – Bhadgaon - Dhulikhel</w:t>
                      </w:r>
                    </w:p>
                    <w:p w14:paraId="42731536" w14:textId="77777777" w:rsidR="00534E99" w:rsidRPr="00D828E8" w:rsidRDefault="00534E99" w:rsidP="00534E99">
                      <w:pPr>
                        <w:rPr>
                          <w:rFonts w:ascii="Bahnschrift SemiCondensed" w:hAnsi="Bahnschrift SemiCondensed"/>
                          <w:b/>
                          <w:bCs/>
                          <w:color w:val="4472C4" w:themeColor="accent1"/>
                          <w:sz w:val="26"/>
                          <w:szCs w:val="26"/>
                          <w:lang w:val="fr-CA"/>
                        </w:rPr>
                      </w:pPr>
                    </w:p>
                  </w:txbxContent>
                </v:textbox>
              </v:shape>
            </w:pict>
          </mc:Fallback>
        </mc:AlternateContent>
      </w:r>
    </w:p>
    <w:p w14:paraId="5E24D271" w14:textId="77777777" w:rsidR="00534E99" w:rsidRPr="009069FA" w:rsidRDefault="00534E99" w:rsidP="00534E99">
      <w:pPr>
        <w:spacing w:after="0"/>
        <w:jc w:val="both"/>
        <w:rPr>
          <w:rFonts w:ascii="Calibri" w:hAnsi="Calibri" w:cs="Calibri"/>
          <w:bCs/>
          <w:sz w:val="26"/>
          <w:szCs w:val="26"/>
          <w:lang w:val="fr-CA"/>
        </w:rPr>
      </w:pPr>
    </w:p>
    <w:p w14:paraId="30DE7B76" w14:textId="77777777" w:rsidR="00AE51F3" w:rsidRPr="009069FA" w:rsidRDefault="00AE51F3" w:rsidP="00AE51F3">
      <w:pPr>
        <w:pStyle w:val="NoSpacing"/>
        <w:jc w:val="both"/>
        <w:rPr>
          <w:rFonts w:ascii="Calibri" w:hAnsi="Calibri"/>
          <w:bCs/>
          <w:sz w:val="26"/>
          <w:szCs w:val="26"/>
          <w:lang w:val="fr-CA"/>
        </w:rPr>
      </w:pPr>
      <w:r w:rsidRPr="009069FA">
        <w:rPr>
          <w:rFonts w:ascii="Calibri" w:hAnsi="Calibri"/>
          <w:bCs/>
          <w:sz w:val="26"/>
          <w:szCs w:val="26"/>
          <w:lang w:val="fr-CA"/>
        </w:rPr>
        <w:t>Petit déjeuner à l'hôtel.</w:t>
      </w:r>
    </w:p>
    <w:p w14:paraId="62333768" w14:textId="77777777" w:rsidR="00AE51F3" w:rsidRPr="009069FA" w:rsidRDefault="00AE51F3" w:rsidP="00AE51F3">
      <w:pPr>
        <w:pStyle w:val="NoSpacing"/>
        <w:jc w:val="both"/>
        <w:rPr>
          <w:rFonts w:ascii="Calibri" w:hAnsi="Calibri"/>
          <w:bCs/>
          <w:sz w:val="26"/>
          <w:szCs w:val="26"/>
          <w:lang w:val="fr-CA"/>
        </w:rPr>
      </w:pPr>
    </w:p>
    <w:p w14:paraId="61E16CF1" w14:textId="77777777" w:rsidR="00AE51F3" w:rsidRPr="009069FA" w:rsidRDefault="00AE51F3" w:rsidP="00ED6827">
      <w:pPr>
        <w:pStyle w:val="NoSpacing"/>
        <w:jc w:val="both"/>
        <w:rPr>
          <w:rFonts w:ascii="Calibri" w:hAnsi="Calibri"/>
          <w:bCs/>
          <w:sz w:val="26"/>
          <w:szCs w:val="26"/>
          <w:lang w:val="fr-CA"/>
        </w:rPr>
      </w:pPr>
      <w:r w:rsidRPr="009069FA">
        <w:rPr>
          <w:rFonts w:ascii="Calibri" w:hAnsi="Calibri"/>
          <w:bCs/>
          <w:sz w:val="26"/>
          <w:szCs w:val="26"/>
          <w:lang w:val="fr-CA"/>
        </w:rPr>
        <w:t xml:space="preserve">Transfert à l'aéroport de Paro pour un vol à destination de Katmandou. </w:t>
      </w:r>
    </w:p>
    <w:p w14:paraId="201D436D" w14:textId="3B7BB6B4" w:rsidR="00AE51F3" w:rsidRPr="009069FA" w:rsidRDefault="00AE51F3" w:rsidP="00ED6827">
      <w:pPr>
        <w:pStyle w:val="NoSpacing"/>
        <w:jc w:val="both"/>
        <w:rPr>
          <w:rFonts w:ascii="Calibri" w:hAnsi="Calibri"/>
          <w:bCs/>
          <w:sz w:val="26"/>
          <w:szCs w:val="26"/>
          <w:lang w:val="fr-CA"/>
        </w:rPr>
      </w:pPr>
      <w:r w:rsidRPr="009069FA">
        <w:rPr>
          <w:rFonts w:ascii="Calibri" w:hAnsi="Calibri"/>
          <w:bCs/>
          <w:sz w:val="26"/>
          <w:szCs w:val="26"/>
          <w:lang w:val="fr-CA"/>
        </w:rPr>
        <w:t xml:space="preserve">Accueil par votre guide et transfert à Bhadgaon (Bhaktapur durbar square) : </w:t>
      </w:r>
      <w:r w:rsidRPr="009069FA">
        <w:rPr>
          <w:rFonts w:ascii="Calibri" w:hAnsi="Calibri"/>
          <w:bCs/>
          <w:sz w:val="26"/>
          <w:szCs w:val="26"/>
          <w:lang w:val="fr-CA"/>
        </w:rPr>
        <w:tab/>
      </w:r>
    </w:p>
    <w:p w14:paraId="1DB07954" w14:textId="77777777" w:rsidR="00AE51F3" w:rsidRPr="009069FA" w:rsidRDefault="00AE51F3" w:rsidP="00ED6827">
      <w:pPr>
        <w:pStyle w:val="NoSpacing"/>
        <w:jc w:val="both"/>
        <w:rPr>
          <w:rFonts w:ascii="Calibri" w:hAnsi="Calibri"/>
          <w:bCs/>
          <w:sz w:val="26"/>
          <w:szCs w:val="26"/>
          <w:lang w:val="fr-CA"/>
        </w:rPr>
      </w:pPr>
      <w:r w:rsidRPr="009069FA">
        <w:rPr>
          <w:rFonts w:ascii="Calibri" w:hAnsi="Calibri"/>
          <w:bCs/>
          <w:sz w:val="26"/>
          <w:szCs w:val="26"/>
          <w:lang w:val="fr-CA"/>
        </w:rPr>
        <w:t xml:space="preserve">Bhaktapur est situé à environ 20 km à l'est de Katmandou et dure environ 30 minutes. Bhaktapur est une autre ville Newar fondée au neuvième siècle. Cette place est située au centre de la ville de Bhaktapur. La place est l'un des chefs-d'œuvre architecturaux les plus enchanteurs de la vallée, car elle met en valeur certains des meilleurs arts médiévaux du Népal. Elle est surtout connue pour ses œuvres d'art exquises en bois, en pierre et en métal. </w:t>
      </w:r>
    </w:p>
    <w:p w14:paraId="162B3EFF" w14:textId="77777777" w:rsidR="00AE51F3" w:rsidRPr="009069FA" w:rsidRDefault="00AE51F3" w:rsidP="00AE51F3">
      <w:pPr>
        <w:pStyle w:val="NoSpacing"/>
        <w:jc w:val="both"/>
        <w:rPr>
          <w:rFonts w:ascii="Calibri" w:hAnsi="Calibri"/>
          <w:bCs/>
          <w:sz w:val="26"/>
          <w:szCs w:val="26"/>
          <w:lang w:val="fr-CA"/>
        </w:rPr>
      </w:pPr>
    </w:p>
    <w:p w14:paraId="097A61F6" w14:textId="3E0016DD" w:rsidR="00534E99" w:rsidRPr="009069FA" w:rsidRDefault="00D61A24" w:rsidP="00AE51F3">
      <w:pPr>
        <w:pStyle w:val="NoSpacing"/>
        <w:spacing w:line="276" w:lineRule="auto"/>
        <w:jc w:val="both"/>
        <w:rPr>
          <w:rFonts w:ascii="Calibri" w:hAnsi="Calibri"/>
          <w:bCs/>
          <w:sz w:val="26"/>
          <w:szCs w:val="26"/>
          <w:lang w:val="fr-CA"/>
        </w:rPr>
      </w:pPr>
      <w:r w:rsidRPr="009069FA">
        <w:rPr>
          <w:rFonts w:ascii="Calibri" w:hAnsi="Calibri" w:cs="Calibri"/>
          <w:bCs/>
          <w:noProof/>
          <w:sz w:val="26"/>
          <w:szCs w:val="26"/>
        </w:rPr>
        <w:drawing>
          <wp:anchor distT="0" distB="0" distL="114300" distR="114300" simplePos="0" relativeHeight="251695104" behindDoc="1" locked="0" layoutInCell="1" allowOverlap="1" wp14:anchorId="582D4500" wp14:editId="2479F8D3">
            <wp:simplePos x="0" y="0"/>
            <wp:positionH relativeFrom="margin">
              <wp:align>left</wp:align>
            </wp:positionH>
            <wp:positionV relativeFrom="paragraph">
              <wp:posOffset>2085975</wp:posOffset>
            </wp:positionV>
            <wp:extent cx="5911215" cy="3524250"/>
            <wp:effectExtent l="0" t="0" r="0" b="0"/>
            <wp:wrapTight wrapText="bothSides">
              <wp:wrapPolygon edited="0">
                <wp:start x="0" y="0"/>
                <wp:lineTo x="0" y="21483"/>
                <wp:lineTo x="21510" y="21483"/>
                <wp:lineTo x="21510" y="0"/>
                <wp:lineTo x="0" y="0"/>
              </wp:wrapPolygon>
            </wp:wrapTight>
            <wp:docPr id="38" name="Picture 38" descr="C:\Users\hp\AppData\Local\Microsoft\Windows\INetCache\Content.Word\IMG-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06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1215"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1F3" w:rsidRPr="009069FA">
        <w:rPr>
          <w:rFonts w:ascii="Calibri" w:hAnsi="Calibri"/>
          <w:bCs/>
          <w:sz w:val="26"/>
          <w:szCs w:val="26"/>
          <w:lang w:val="fr-CA"/>
        </w:rPr>
        <w:t xml:space="preserve">Il s'agit plutôt d'un musée ouvert dont l'environnement remonte à plusieurs siècles. Cette place est l'un des chefs-d'œuvre les plus enchanteurs de la vallée. On y trouve de nombreux endroits intéressants, notamment la porte du Lion, la porte d'Or, le palais des Cinquante-cinq, le temple de Nyatapola (temple à cinq étages) et bien d'autres encore. Le roi Ranjit Malla a érigé la Porte d'Or comme entrée de la cour principale du Palais des Cinquante-Cinq Fenêtres. Le palais des cinquante-cinq fenêtres a été construit sous le règne du roi Yakshya Malla en 1427 après J.-C. et a été remodelé par le roi Bhupatindra </w:t>
      </w:r>
      <w:r w:rsidR="00AE51F3" w:rsidRPr="009069FA">
        <w:rPr>
          <w:rFonts w:ascii="Calibri" w:hAnsi="Calibri"/>
          <w:bCs/>
          <w:sz w:val="26"/>
          <w:szCs w:val="26"/>
          <w:lang w:val="fr-CA"/>
        </w:rPr>
        <w:lastRenderedPageBreak/>
        <w:t xml:space="preserve">Malla au XVIIe siècle. La place Durbar (royale) de Bhaktapur a été ajoutée à la liste des sites du patrimoine mondial par l'UNESCO en </w:t>
      </w:r>
      <w:r w:rsidR="00534E99" w:rsidRPr="009069FA">
        <w:rPr>
          <w:rFonts w:ascii="Calibri" w:hAnsi="Calibri"/>
          <w:bCs/>
          <w:sz w:val="26"/>
          <w:szCs w:val="26"/>
          <w:lang w:val="fr-CA"/>
        </w:rPr>
        <w:t>1979.</w:t>
      </w:r>
    </w:p>
    <w:p w14:paraId="370CD9E8" w14:textId="6D7F0C19" w:rsidR="00534E99" w:rsidRPr="009069FA" w:rsidRDefault="00534E99" w:rsidP="00534E99">
      <w:pPr>
        <w:pStyle w:val="NoSpacing"/>
        <w:spacing w:line="276" w:lineRule="auto"/>
        <w:jc w:val="both"/>
        <w:rPr>
          <w:rFonts w:ascii="Calibri" w:hAnsi="Calibri"/>
          <w:bCs/>
          <w:sz w:val="26"/>
          <w:szCs w:val="26"/>
          <w:lang w:val="fr-CA"/>
        </w:rPr>
      </w:pPr>
    </w:p>
    <w:p w14:paraId="03107453" w14:textId="77777777" w:rsidR="00534E99" w:rsidRPr="009069FA" w:rsidRDefault="00534E99" w:rsidP="00534E99">
      <w:pPr>
        <w:pStyle w:val="NoSpacing"/>
        <w:spacing w:line="276" w:lineRule="auto"/>
        <w:jc w:val="both"/>
        <w:rPr>
          <w:rFonts w:ascii="Calibri" w:hAnsi="Calibri"/>
          <w:bCs/>
          <w:sz w:val="26"/>
          <w:szCs w:val="26"/>
          <w:lang w:val="fr-CA"/>
        </w:rPr>
      </w:pPr>
    </w:p>
    <w:p w14:paraId="4C116ACA" w14:textId="77777777" w:rsidR="00AE51F3" w:rsidRPr="009069FA" w:rsidRDefault="00AE51F3" w:rsidP="00AE51F3">
      <w:pPr>
        <w:spacing w:after="0" w:line="240" w:lineRule="auto"/>
        <w:jc w:val="both"/>
        <w:rPr>
          <w:rFonts w:ascii="Calibri" w:hAnsi="Calibri" w:cs="Calibri"/>
          <w:bCs/>
          <w:sz w:val="26"/>
          <w:szCs w:val="26"/>
          <w:lang w:val="fr-CA"/>
        </w:rPr>
      </w:pPr>
      <w:r w:rsidRPr="009069FA">
        <w:rPr>
          <w:rFonts w:ascii="Calibri" w:hAnsi="Calibri" w:cs="Calibri"/>
          <w:bCs/>
          <w:sz w:val="26"/>
          <w:szCs w:val="26"/>
          <w:lang w:val="fr-CA"/>
        </w:rPr>
        <w:t xml:space="preserve">Plus tard, route vers Dhulikhel. </w:t>
      </w:r>
    </w:p>
    <w:p w14:paraId="533A95D5" w14:textId="77777777" w:rsidR="00AE51F3" w:rsidRPr="009069FA" w:rsidRDefault="00AE51F3" w:rsidP="00AE51F3">
      <w:pPr>
        <w:spacing w:after="0" w:line="240" w:lineRule="auto"/>
        <w:jc w:val="both"/>
        <w:rPr>
          <w:rFonts w:ascii="Calibri" w:hAnsi="Calibri" w:cs="Calibri"/>
          <w:bCs/>
          <w:sz w:val="26"/>
          <w:szCs w:val="26"/>
          <w:lang w:val="fr-CA"/>
        </w:rPr>
      </w:pPr>
      <w:r w:rsidRPr="009069FA">
        <w:rPr>
          <w:rFonts w:ascii="Calibri" w:hAnsi="Calibri" w:cs="Calibri"/>
          <w:bCs/>
          <w:sz w:val="26"/>
          <w:szCs w:val="26"/>
          <w:lang w:val="fr-CA"/>
        </w:rPr>
        <w:t>Dhulikhel - Située au milieu des collines et des vallées, entourée de verdure, c'est l'une des anciennes villes Newari qui a préservé la tradition et la culture Newari. Dhulikhel a toujours été un important centre commercial et est un lieu d'une beauté exaltante et d'une sérénité inégalée. Également populaire pour sa vue remarquable sur le lever et le coucher du soleil, Dhulikhel est célèbre pour son emplacement privilégié qui permet d'observer les chaînes de l'Himalaya, du Cho Oyu à l'est à l'Himalchuli à l'ouest.</w:t>
      </w:r>
    </w:p>
    <w:p w14:paraId="0992ED0A" w14:textId="77777777" w:rsidR="00AE51F3" w:rsidRPr="009069FA" w:rsidRDefault="00AE51F3" w:rsidP="00AE51F3">
      <w:pPr>
        <w:spacing w:after="0" w:line="240" w:lineRule="auto"/>
        <w:jc w:val="both"/>
        <w:rPr>
          <w:rFonts w:ascii="Calibri" w:hAnsi="Calibri" w:cs="Calibri"/>
          <w:bCs/>
          <w:sz w:val="26"/>
          <w:szCs w:val="26"/>
          <w:lang w:val="fr-CA"/>
        </w:rPr>
      </w:pPr>
    </w:p>
    <w:p w14:paraId="649C583F" w14:textId="77777777" w:rsidR="00AE51F3" w:rsidRPr="009069FA" w:rsidRDefault="00AE51F3" w:rsidP="00AE51F3">
      <w:pPr>
        <w:spacing w:after="0" w:line="240" w:lineRule="auto"/>
        <w:jc w:val="both"/>
        <w:rPr>
          <w:rFonts w:ascii="Calibri" w:hAnsi="Calibri" w:cs="Calibri"/>
          <w:bCs/>
          <w:sz w:val="26"/>
          <w:szCs w:val="26"/>
          <w:lang w:val="fr-CA"/>
        </w:rPr>
      </w:pPr>
      <w:r w:rsidRPr="009069FA">
        <w:rPr>
          <w:rFonts w:ascii="Calibri" w:hAnsi="Calibri" w:cs="Calibri"/>
          <w:bCs/>
          <w:sz w:val="26"/>
          <w:szCs w:val="26"/>
          <w:lang w:val="fr-CA"/>
        </w:rPr>
        <w:t xml:space="preserve">Soirée libre. </w:t>
      </w:r>
    </w:p>
    <w:p w14:paraId="5CF24AE4" w14:textId="77777777" w:rsidR="00AE51F3" w:rsidRPr="009069FA" w:rsidRDefault="00AE51F3" w:rsidP="00AE51F3">
      <w:pPr>
        <w:spacing w:after="0" w:line="240" w:lineRule="auto"/>
        <w:jc w:val="both"/>
        <w:rPr>
          <w:rFonts w:ascii="Calibri" w:hAnsi="Calibri" w:cs="Calibri"/>
          <w:bCs/>
          <w:sz w:val="26"/>
          <w:szCs w:val="26"/>
          <w:lang w:val="fr-CA"/>
        </w:rPr>
      </w:pPr>
    </w:p>
    <w:p w14:paraId="0DF9C9E2" w14:textId="562FFD25" w:rsidR="00534E99" w:rsidRDefault="00AE51F3" w:rsidP="00AE51F3">
      <w:pPr>
        <w:spacing w:after="0" w:line="240" w:lineRule="auto"/>
        <w:jc w:val="both"/>
        <w:rPr>
          <w:rFonts w:ascii="Calibri" w:hAnsi="Calibri" w:cs="Calibri"/>
          <w:bCs/>
          <w:sz w:val="26"/>
          <w:szCs w:val="26"/>
          <w:lang w:val="fr-CA"/>
        </w:rPr>
      </w:pPr>
      <w:r w:rsidRPr="009069FA">
        <w:rPr>
          <w:rFonts w:ascii="Calibri" w:hAnsi="Calibri" w:cs="Calibri"/>
          <w:bCs/>
          <w:sz w:val="26"/>
          <w:szCs w:val="26"/>
          <w:lang w:val="fr-CA"/>
        </w:rPr>
        <w:t>Dîner et nuit à l'hôtel.</w:t>
      </w:r>
    </w:p>
    <w:p w14:paraId="32D2B377" w14:textId="77777777" w:rsidR="00ED6827" w:rsidRPr="009069FA" w:rsidRDefault="00ED6827" w:rsidP="00AE51F3">
      <w:pPr>
        <w:spacing w:after="0" w:line="240" w:lineRule="auto"/>
        <w:jc w:val="both"/>
        <w:rPr>
          <w:rFonts w:ascii="Calibri" w:hAnsi="Calibri" w:cs="Calibri"/>
          <w:bCs/>
          <w:sz w:val="26"/>
          <w:szCs w:val="26"/>
          <w:lang w:val="fr-CA"/>
        </w:rPr>
      </w:pPr>
    </w:p>
    <w:p w14:paraId="42C2AC28" w14:textId="5AE4D3D3" w:rsidR="00534E99" w:rsidRPr="009069FA" w:rsidRDefault="00534E99" w:rsidP="00534E99">
      <w:pPr>
        <w:spacing w:after="0"/>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731968" behindDoc="0" locked="0" layoutInCell="1" allowOverlap="1" wp14:anchorId="179F1B13" wp14:editId="4283D4A7">
                <wp:simplePos x="0" y="0"/>
                <wp:positionH relativeFrom="margin">
                  <wp:align>left</wp:align>
                </wp:positionH>
                <wp:positionV relativeFrom="paragraph">
                  <wp:posOffset>15875</wp:posOffset>
                </wp:positionV>
                <wp:extent cx="5948680" cy="284400"/>
                <wp:effectExtent l="0" t="0" r="13970" b="20955"/>
                <wp:wrapNone/>
                <wp:docPr id="662" name="Round Single Corner Rectangle 676"/>
                <wp:cNvGraphicFramePr/>
                <a:graphic xmlns:a="http://schemas.openxmlformats.org/drawingml/2006/main">
                  <a:graphicData uri="http://schemas.microsoft.com/office/word/2010/wordprocessingShape">
                    <wps:wsp>
                      <wps:cNvSpPr/>
                      <wps:spPr>
                        <a:xfrm>
                          <a:off x="0" y="0"/>
                          <a:ext cx="594868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0A72C78A" w14:textId="69923FB9" w:rsidR="00534E99" w:rsidRPr="00D828E8" w:rsidRDefault="00A26F6A" w:rsidP="00534E99">
                            <w:pPr>
                              <w:rPr>
                                <w:rFonts w:ascii="Calibri" w:hAnsi="Calibri" w:cs="Calibri"/>
                                <w:b/>
                                <w:bCs/>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1</w:t>
                            </w:r>
                            <w:r w:rsidR="00B04C99">
                              <w:rPr>
                                <w:rFonts w:ascii="Calibri" w:hAnsi="Calibri" w:cs="Calibri"/>
                                <w:b/>
                                <w:bCs/>
                                <w:color w:val="4472C4" w:themeColor="accent1"/>
                                <w:sz w:val="26"/>
                                <w:szCs w:val="26"/>
                                <w:lang w:val="en-GB"/>
                              </w:rPr>
                              <w:t>7</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t>Dhulikhel - Katmandu</w:t>
                            </w:r>
                          </w:p>
                          <w:p w14:paraId="705DAFCA"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F1B13" id="_x0000_s1041" style="position:absolute;left:0;text-align:left;margin-left:0;margin-top:1.25pt;width:468.4pt;height:22.4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4868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" adj="-11796480,,5400" path="m,l5883490,v36003,,65190,29187,65190,65190l5948680,284400,,284400,,xe" fillcolor="white [3201]" strokecolor="#ffc000 [3207]" strokeweight="1pt">
                <v:stroke joinstyle="miter"/>
                <v:formulas/>
                <v:path arrowok="t" o:connecttype="custom" o:connectlocs="0,0;5883490,0;5948680,65190;5948680,284400;0,284400;0,0" o:connectangles="0,0,0,0,0,0" textboxrect="0,0,5948680,284400"/>
                <v:textbox>
                  <w:txbxContent>
                    <w:p w14:paraId="0A72C78A" w14:textId="69923FB9" w:rsidR="00534E99" w:rsidRPr="00D828E8" w:rsidRDefault="00A26F6A" w:rsidP="00534E99">
                      <w:pPr>
                        <w:rPr>
                          <w:rFonts w:ascii="Calibri" w:hAnsi="Calibri" w:cs="Calibri"/>
                          <w:b/>
                          <w:bCs/>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1</w:t>
                      </w:r>
                      <w:r w:rsidR="00B04C99">
                        <w:rPr>
                          <w:rFonts w:ascii="Calibri" w:hAnsi="Calibri" w:cs="Calibri"/>
                          <w:b/>
                          <w:bCs/>
                          <w:color w:val="4472C4" w:themeColor="accent1"/>
                          <w:sz w:val="26"/>
                          <w:szCs w:val="26"/>
                          <w:lang w:val="en-GB"/>
                        </w:rPr>
                        <w:t>7</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t>Dhulikhel - Katmandu</w:t>
                      </w:r>
                    </w:p>
                    <w:p w14:paraId="705DAFCA"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v:textbox>
                <w10:wrap anchorx="margin"/>
              </v:shape>
            </w:pict>
          </mc:Fallback>
        </mc:AlternateContent>
      </w:r>
    </w:p>
    <w:p w14:paraId="09D5FF57" w14:textId="77777777" w:rsidR="00AE51F3" w:rsidRPr="009069FA" w:rsidRDefault="00AE51F3" w:rsidP="00534E99">
      <w:pPr>
        <w:spacing w:after="0"/>
        <w:rPr>
          <w:bCs/>
          <w:sz w:val="26"/>
          <w:szCs w:val="26"/>
          <w:lang w:val="fr-CA"/>
        </w:rPr>
      </w:pPr>
    </w:p>
    <w:p w14:paraId="3585EEE8" w14:textId="6328B760" w:rsidR="00AE51F3" w:rsidRPr="009069FA" w:rsidRDefault="00AE51F3" w:rsidP="00ED6827">
      <w:pPr>
        <w:spacing w:after="0"/>
        <w:jc w:val="both"/>
        <w:rPr>
          <w:rFonts w:ascii="Calibri" w:eastAsia="Times New Roman" w:hAnsi="Calibri" w:cstheme="minorHAnsi"/>
          <w:bCs/>
          <w:sz w:val="26"/>
          <w:szCs w:val="26"/>
          <w:lang w:val="fr-CA"/>
        </w:rPr>
      </w:pPr>
      <w:r w:rsidRPr="009069FA">
        <w:rPr>
          <w:rFonts w:ascii="Calibri" w:eastAsia="Times New Roman" w:hAnsi="Calibri" w:cstheme="minorHAnsi"/>
          <w:bCs/>
          <w:sz w:val="26"/>
          <w:szCs w:val="26"/>
          <w:lang w:val="fr-CA"/>
        </w:rPr>
        <w:t>Petit déjeuner à l'hôtel.</w:t>
      </w:r>
    </w:p>
    <w:p w14:paraId="0273E02F" w14:textId="2C0FBE89" w:rsidR="00AE51F3" w:rsidRPr="009069FA" w:rsidRDefault="00AE51F3" w:rsidP="00ED6827">
      <w:pPr>
        <w:spacing w:after="0"/>
        <w:jc w:val="both"/>
        <w:rPr>
          <w:rFonts w:ascii="Calibri" w:eastAsia="Times New Roman" w:hAnsi="Calibri" w:cstheme="minorHAnsi"/>
          <w:bCs/>
          <w:sz w:val="26"/>
          <w:szCs w:val="26"/>
          <w:lang w:val="fr-CA"/>
        </w:rPr>
      </w:pPr>
      <w:r w:rsidRPr="009069FA">
        <w:rPr>
          <w:rFonts w:ascii="Calibri" w:eastAsia="Times New Roman" w:hAnsi="Calibri" w:cstheme="minorHAnsi"/>
          <w:bCs/>
          <w:sz w:val="26"/>
          <w:szCs w:val="26"/>
          <w:lang w:val="fr-CA"/>
        </w:rPr>
        <w:t>Matinée libre pour profiter de la nature ou visiter le village avec votre guide.</w:t>
      </w:r>
    </w:p>
    <w:p w14:paraId="78755D8D" w14:textId="730D4D62" w:rsidR="00AE51F3" w:rsidRPr="009069FA" w:rsidRDefault="00AE51F3" w:rsidP="00ED6827">
      <w:pPr>
        <w:spacing w:after="0"/>
        <w:jc w:val="both"/>
        <w:rPr>
          <w:rFonts w:ascii="Calibri" w:eastAsia="Times New Roman" w:hAnsi="Calibri" w:cstheme="minorHAnsi"/>
          <w:bCs/>
          <w:sz w:val="26"/>
          <w:szCs w:val="26"/>
          <w:lang w:val="fr-CA"/>
        </w:rPr>
      </w:pPr>
      <w:r w:rsidRPr="009069FA">
        <w:rPr>
          <w:rFonts w:ascii="Calibri" w:eastAsia="Times New Roman" w:hAnsi="Calibri" w:cstheme="minorHAnsi"/>
          <w:bCs/>
          <w:sz w:val="26"/>
          <w:szCs w:val="26"/>
          <w:lang w:val="fr-CA"/>
        </w:rPr>
        <w:t>Plus tard, retour en voiture à Katmandou et visite de la place Durbar à Katmandou.</w:t>
      </w:r>
    </w:p>
    <w:p w14:paraId="4992D585" w14:textId="77777777" w:rsidR="00AE51F3" w:rsidRPr="009069FA" w:rsidRDefault="00AE51F3" w:rsidP="00ED6827">
      <w:pPr>
        <w:spacing w:after="0"/>
        <w:jc w:val="both"/>
        <w:rPr>
          <w:rFonts w:ascii="Calibri" w:eastAsia="Times New Roman" w:hAnsi="Calibri" w:cstheme="minorHAnsi"/>
          <w:bCs/>
          <w:sz w:val="26"/>
          <w:szCs w:val="26"/>
          <w:lang w:val="fr-CA"/>
        </w:rPr>
      </w:pPr>
      <w:r w:rsidRPr="009069FA">
        <w:rPr>
          <w:rFonts w:ascii="Calibri" w:eastAsia="Times New Roman" w:hAnsi="Calibri" w:cstheme="minorHAnsi"/>
          <w:bCs/>
          <w:sz w:val="26"/>
          <w:szCs w:val="26"/>
          <w:lang w:val="fr-CA"/>
        </w:rPr>
        <w:t xml:space="preserve">Promenade patrimoniale depuis la place du Durbar de Katmandou à travers le quartier intérieur de la ville de Katmandou couvrant Makhan, Indrachowk, Asan avec l'expérience de la vie locale, des boutiques épicées, des vieilles maisons décorées, des boutiques de bronze, etc. et assister au marché local de fruits, de légumes et de fruits et apprendre la vie locale des gens dans cette région. </w:t>
      </w:r>
    </w:p>
    <w:p w14:paraId="21162D5B" w14:textId="77777777" w:rsidR="00AE51F3" w:rsidRPr="009069FA" w:rsidRDefault="00AE51F3" w:rsidP="00ED6827">
      <w:pPr>
        <w:spacing w:after="0"/>
        <w:jc w:val="both"/>
        <w:rPr>
          <w:rFonts w:ascii="Calibri" w:eastAsia="Times New Roman" w:hAnsi="Calibri" w:cstheme="minorHAnsi"/>
          <w:bCs/>
          <w:sz w:val="26"/>
          <w:szCs w:val="26"/>
          <w:lang w:val="fr-CA"/>
        </w:rPr>
      </w:pPr>
    </w:p>
    <w:p w14:paraId="5586709F" w14:textId="77777777" w:rsidR="00AE51F3" w:rsidRPr="009069FA" w:rsidRDefault="00AE51F3" w:rsidP="00AE51F3">
      <w:pPr>
        <w:pStyle w:val="NoSpacing"/>
        <w:spacing w:line="276" w:lineRule="auto"/>
        <w:jc w:val="both"/>
        <w:rPr>
          <w:rFonts w:ascii="Calibri" w:eastAsia="Times New Roman" w:hAnsi="Calibri" w:cstheme="minorHAnsi"/>
          <w:bCs/>
          <w:sz w:val="26"/>
          <w:szCs w:val="26"/>
          <w:lang w:val="fr-CA"/>
        </w:rPr>
      </w:pPr>
      <w:r w:rsidRPr="009069FA">
        <w:rPr>
          <w:rFonts w:ascii="Calibri" w:eastAsia="Times New Roman" w:hAnsi="Calibri" w:cstheme="minorHAnsi"/>
          <w:bCs/>
          <w:sz w:val="26"/>
          <w:szCs w:val="26"/>
          <w:lang w:val="fr-CA"/>
        </w:rPr>
        <w:t>Kathmandu Durbar Square est situé au cœur de la vieille ville de Katmandou. Autrefois résidence de la famille royale du Népal, elle abrite de nombreux sanctuaires et temples anciens. La place est décorée de sculptures en bois, d'une architecture et d'une histoire riches. Tout autour de la splendeur des monuments historiques se trouve l'agitation du marché. Des vendeurs de légumes, des arbres à flûtes, des vendeurs portant leurs marchandises, des marchands de souvenirs, des boutiques de rue vendant des produits importés et, caché dans un coin tranquille, le marché des perles scintillantes pour des colliers de perles faits sur mesure.</w:t>
      </w:r>
    </w:p>
    <w:p w14:paraId="5F8DF830" w14:textId="77777777" w:rsidR="00AE51F3" w:rsidRPr="009069FA" w:rsidRDefault="00AE51F3" w:rsidP="00AE51F3">
      <w:pPr>
        <w:pStyle w:val="NoSpacing"/>
        <w:spacing w:line="276" w:lineRule="auto"/>
        <w:jc w:val="both"/>
        <w:rPr>
          <w:rFonts w:ascii="Calibri" w:eastAsia="Times New Roman" w:hAnsi="Calibri" w:cstheme="minorHAnsi"/>
          <w:bCs/>
          <w:sz w:val="26"/>
          <w:szCs w:val="26"/>
          <w:lang w:val="fr-CA"/>
        </w:rPr>
      </w:pPr>
    </w:p>
    <w:p w14:paraId="4935309A" w14:textId="77777777" w:rsidR="00AE51F3" w:rsidRPr="009069FA" w:rsidRDefault="00AE51F3" w:rsidP="00AE51F3">
      <w:pPr>
        <w:pStyle w:val="NoSpacing"/>
        <w:spacing w:line="276" w:lineRule="auto"/>
        <w:jc w:val="both"/>
        <w:rPr>
          <w:rFonts w:ascii="Calibri" w:eastAsia="Times New Roman" w:hAnsi="Calibri" w:cstheme="minorHAnsi"/>
          <w:bCs/>
          <w:sz w:val="26"/>
          <w:szCs w:val="26"/>
          <w:lang w:val="fr-CA"/>
        </w:rPr>
      </w:pPr>
    </w:p>
    <w:p w14:paraId="1C694044" w14:textId="381FD7AA" w:rsidR="00AE51F3" w:rsidRPr="009069FA" w:rsidRDefault="00534E99" w:rsidP="00AE51F3">
      <w:pPr>
        <w:pStyle w:val="NoSpacing"/>
        <w:jc w:val="both"/>
        <w:rPr>
          <w:rFonts w:ascii="Calibri" w:hAnsi="Calibri"/>
          <w:bCs/>
          <w:sz w:val="26"/>
          <w:szCs w:val="26"/>
          <w:lang w:val="fr-CA"/>
        </w:rPr>
      </w:pPr>
      <w:r w:rsidRPr="009069FA">
        <w:rPr>
          <w:rFonts w:ascii="Calibri" w:eastAsia="Times New Roman" w:hAnsi="Calibri" w:cstheme="minorHAnsi"/>
          <w:bCs/>
          <w:noProof/>
          <w:sz w:val="26"/>
          <w:szCs w:val="26"/>
        </w:rPr>
        <w:lastRenderedPageBreak/>
        <w:drawing>
          <wp:anchor distT="0" distB="0" distL="114300" distR="114300" simplePos="0" relativeHeight="251697152" behindDoc="1" locked="0" layoutInCell="1" allowOverlap="1" wp14:anchorId="51321F5E" wp14:editId="0AEA2F52">
            <wp:simplePos x="0" y="0"/>
            <wp:positionH relativeFrom="column">
              <wp:posOffset>0</wp:posOffset>
            </wp:positionH>
            <wp:positionV relativeFrom="paragraph">
              <wp:posOffset>3810</wp:posOffset>
            </wp:positionV>
            <wp:extent cx="5929630" cy="3826510"/>
            <wp:effectExtent l="0" t="0" r="1270" b="0"/>
            <wp:wrapTight wrapText="bothSides">
              <wp:wrapPolygon edited="0">
                <wp:start x="0" y="0"/>
                <wp:lineTo x="0" y="21507"/>
                <wp:lineTo x="21558" y="21507"/>
                <wp:lineTo x="21558" y="0"/>
                <wp:lineTo x="0" y="0"/>
              </wp:wrapPolygon>
            </wp:wrapTight>
            <wp:docPr id="12" name="Picture 12" descr="A person in orange robes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orange robes standing in front of a build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29630" cy="3826510"/>
                    </a:xfrm>
                    <a:prstGeom prst="rect">
                      <a:avLst/>
                    </a:prstGeom>
                  </pic:spPr>
                </pic:pic>
              </a:graphicData>
            </a:graphic>
            <wp14:sizeRelH relativeFrom="page">
              <wp14:pctWidth>0</wp14:pctWidth>
            </wp14:sizeRelH>
            <wp14:sizeRelV relativeFrom="page">
              <wp14:pctHeight>0</wp14:pctHeight>
            </wp14:sizeRelV>
          </wp:anchor>
        </w:drawing>
      </w:r>
      <w:r w:rsidR="00AE51F3" w:rsidRPr="009069FA">
        <w:rPr>
          <w:bCs/>
          <w:lang w:val="fr-CA"/>
        </w:rPr>
        <w:t xml:space="preserve"> </w:t>
      </w:r>
      <w:r w:rsidR="003127BA" w:rsidRPr="009069FA">
        <w:rPr>
          <w:rFonts w:ascii="Calibri" w:hAnsi="Calibri"/>
          <w:bCs/>
          <w:sz w:val="26"/>
          <w:szCs w:val="26"/>
          <w:lang w:val="fr-CA"/>
        </w:rPr>
        <w:t>À</w:t>
      </w:r>
      <w:r w:rsidR="00AE51F3" w:rsidRPr="009069FA">
        <w:rPr>
          <w:rFonts w:ascii="Calibri" w:hAnsi="Calibri"/>
          <w:bCs/>
          <w:sz w:val="26"/>
          <w:szCs w:val="26"/>
          <w:lang w:val="fr-CA"/>
        </w:rPr>
        <w:t xml:space="preserve"> quelques pas de là se trouve le temple de la Déesse vivante, </w:t>
      </w:r>
    </w:p>
    <w:p w14:paraId="0CD3308C" w14:textId="77777777" w:rsidR="00AE51F3" w:rsidRPr="009069FA" w:rsidRDefault="00AE51F3" w:rsidP="00AE51F3">
      <w:pPr>
        <w:pStyle w:val="NoSpacing"/>
        <w:jc w:val="both"/>
        <w:rPr>
          <w:rFonts w:ascii="Calibri" w:hAnsi="Calibri"/>
          <w:bCs/>
          <w:sz w:val="26"/>
          <w:szCs w:val="26"/>
          <w:lang w:val="fr-CA"/>
        </w:rPr>
      </w:pPr>
    </w:p>
    <w:p w14:paraId="1CFA150C" w14:textId="2544C7EF" w:rsidR="00AE51F3" w:rsidRPr="009069FA" w:rsidRDefault="003127BA" w:rsidP="00AE51F3">
      <w:pPr>
        <w:pStyle w:val="NoSpacing"/>
        <w:jc w:val="both"/>
        <w:rPr>
          <w:rFonts w:ascii="Calibri" w:hAnsi="Calibri"/>
          <w:bCs/>
          <w:sz w:val="26"/>
          <w:szCs w:val="26"/>
          <w:lang w:val="fr-CA"/>
        </w:rPr>
      </w:pPr>
      <w:r w:rsidRPr="009069FA">
        <w:rPr>
          <w:rFonts w:ascii="Calibri" w:hAnsi="Calibri"/>
          <w:bCs/>
          <w:sz w:val="26"/>
          <w:szCs w:val="26"/>
          <w:lang w:val="fr-CA"/>
        </w:rPr>
        <w:t>D’où</w:t>
      </w:r>
      <w:r w:rsidR="00AE51F3" w:rsidRPr="009069FA">
        <w:rPr>
          <w:rFonts w:ascii="Calibri" w:hAnsi="Calibri"/>
          <w:bCs/>
          <w:sz w:val="26"/>
          <w:szCs w:val="26"/>
          <w:lang w:val="fr-CA"/>
        </w:rPr>
        <w:t xml:space="preserve"> l'on peut voir la Kumari dans l'une des fenêtres ouvertes qui donnent sur la cour intérieure.</w:t>
      </w:r>
    </w:p>
    <w:p w14:paraId="41062AF3" w14:textId="77777777" w:rsidR="00AE51F3" w:rsidRPr="009069FA" w:rsidRDefault="00AE51F3" w:rsidP="00AE51F3">
      <w:pPr>
        <w:pStyle w:val="NoSpacing"/>
        <w:jc w:val="both"/>
        <w:rPr>
          <w:rFonts w:ascii="Calibri" w:hAnsi="Calibri"/>
          <w:bCs/>
          <w:sz w:val="26"/>
          <w:szCs w:val="26"/>
          <w:lang w:val="fr-CA"/>
        </w:rPr>
      </w:pPr>
    </w:p>
    <w:p w14:paraId="24AA91F5" w14:textId="77777777" w:rsidR="00AE51F3" w:rsidRPr="009069FA" w:rsidRDefault="00AE51F3" w:rsidP="00AE51F3">
      <w:pPr>
        <w:pStyle w:val="NoSpacing"/>
        <w:jc w:val="both"/>
        <w:rPr>
          <w:rFonts w:ascii="Calibri" w:hAnsi="Calibri"/>
          <w:bCs/>
          <w:sz w:val="26"/>
          <w:szCs w:val="26"/>
          <w:lang w:val="fr-CA"/>
        </w:rPr>
      </w:pPr>
      <w:r w:rsidRPr="009069FA">
        <w:rPr>
          <w:rFonts w:ascii="Calibri" w:hAnsi="Calibri"/>
          <w:bCs/>
          <w:sz w:val="26"/>
          <w:szCs w:val="26"/>
          <w:lang w:val="fr-CA"/>
        </w:rPr>
        <w:t>Plus tard, nous nous rendrons en pousse-pousse à Thamel. Le trajet en rickshaw vous emmènera dans les rues étroites de Katmandou et vous verrez les vieilles maisons traditionnelles avec de nombreuses sculptures en bois. Vous explorerez Thamel et disposerez d'un peu de temps libre pour profiter de ce quartier touristique. Vous trouverez de nombreuses possibilités d'achat de vêtements traditionnels, de musique, de thanka, etc.</w:t>
      </w:r>
    </w:p>
    <w:p w14:paraId="3EAE2A23" w14:textId="77777777" w:rsidR="00AE51F3" w:rsidRPr="009069FA" w:rsidRDefault="00AE51F3" w:rsidP="00AE51F3">
      <w:pPr>
        <w:pStyle w:val="NoSpacing"/>
        <w:jc w:val="both"/>
        <w:rPr>
          <w:rFonts w:ascii="Calibri" w:hAnsi="Calibri"/>
          <w:bCs/>
          <w:sz w:val="26"/>
          <w:szCs w:val="26"/>
          <w:lang w:val="fr-CA"/>
        </w:rPr>
      </w:pPr>
    </w:p>
    <w:p w14:paraId="3A935B27" w14:textId="77777777" w:rsidR="00AE51F3" w:rsidRPr="009069FA" w:rsidRDefault="00AE51F3" w:rsidP="00AE51F3">
      <w:pPr>
        <w:pStyle w:val="NoSpacing"/>
        <w:jc w:val="both"/>
        <w:rPr>
          <w:rFonts w:ascii="Calibri" w:hAnsi="Calibri"/>
          <w:bCs/>
          <w:sz w:val="26"/>
          <w:szCs w:val="26"/>
          <w:lang w:val="fr-CA"/>
        </w:rPr>
      </w:pPr>
      <w:r w:rsidRPr="009069FA">
        <w:rPr>
          <w:rFonts w:ascii="Calibri" w:hAnsi="Calibri"/>
          <w:bCs/>
          <w:sz w:val="26"/>
          <w:szCs w:val="26"/>
          <w:lang w:val="fr-CA"/>
        </w:rPr>
        <w:t>Plus tard, retour à l'hôtel.</w:t>
      </w:r>
    </w:p>
    <w:p w14:paraId="421CCA39" w14:textId="77777777" w:rsidR="00AE51F3" w:rsidRPr="009069FA" w:rsidRDefault="00AE51F3" w:rsidP="00AE51F3">
      <w:pPr>
        <w:pStyle w:val="NoSpacing"/>
        <w:jc w:val="both"/>
        <w:rPr>
          <w:rFonts w:ascii="Calibri" w:hAnsi="Calibri"/>
          <w:bCs/>
          <w:sz w:val="26"/>
          <w:szCs w:val="26"/>
          <w:lang w:val="fr-CA"/>
        </w:rPr>
      </w:pPr>
    </w:p>
    <w:p w14:paraId="1937DF8D" w14:textId="3A3FD07C" w:rsidR="00534E99" w:rsidRPr="009069FA" w:rsidRDefault="00AE51F3" w:rsidP="00AE51F3">
      <w:pPr>
        <w:pStyle w:val="NoSpacing"/>
        <w:spacing w:line="276" w:lineRule="auto"/>
        <w:jc w:val="both"/>
        <w:rPr>
          <w:rFonts w:ascii="Calibri" w:hAnsi="Calibri"/>
          <w:bCs/>
          <w:sz w:val="26"/>
          <w:szCs w:val="26"/>
          <w:lang w:val="fr-CA"/>
        </w:rPr>
      </w:pPr>
      <w:r w:rsidRPr="009069FA">
        <w:rPr>
          <w:rFonts w:ascii="Calibri" w:hAnsi="Calibri"/>
          <w:bCs/>
          <w:sz w:val="26"/>
          <w:szCs w:val="26"/>
          <w:lang w:val="fr-CA"/>
        </w:rPr>
        <w:t>Nuit à l'hôtel à Katmandou.</w:t>
      </w:r>
      <w:r w:rsidR="00D35C08" w:rsidRPr="009069FA">
        <w:rPr>
          <w:rFonts w:ascii="Calibri" w:hAnsi="Calibri"/>
          <w:bCs/>
          <w:sz w:val="26"/>
          <w:szCs w:val="26"/>
          <w:lang w:val="fr-CA"/>
        </w:rPr>
        <w:t xml:space="preserve"> </w:t>
      </w:r>
    </w:p>
    <w:p w14:paraId="0F87E63D" w14:textId="77777777" w:rsidR="00534E99" w:rsidRPr="009069FA" w:rsidRDefault="00534E99" w:rsidP="00534E99">
      <w:pPr>
        <w:pStyle w:val="section1"/>
        <w:spacing w:before="0" w:beforeAutospacing="0" w:after="0" w:afterAutospacing="0" w:line="276" w:lineRule="auto"/>
        <w:jc w:val="both"/>
        <w:rPr>
          <w:bCs/>
          <w:sz w:val="26"/>
          <w:szCs w:val="26"/>
          <w:lang w:val="fr-CA"/>
        </w:rPr>
      </w:pPr>
    </w:p>
    <w:p w14:paraId="448F35E9" w14:textId="77777777" w:rsidR="00126AF0" w:rsidRPr="009069FA" w:rsidRDefault="00126AF0" w:rsidP="00534E99">
      <w:pPr>
        <w:pStyle w:val="section1"/>
        <w:spacing w:before="0" w:beforeAutospacing="0" w:after="0" w:afterAutospacing="0" w:line="276" w:lineRule="auto"/>
        <w:jc w:val="both"/>
        <w:rPr>
          <w:bCs/>
          <w:sz w:val="26"/>
          <w:szCs w:val="26"/>
          <w:lang w:val="fr-CA"/>
        </w:rPr>
      </w:pPr>
    </w:p>
    <w:p w14:paraId="29FE306C" w14:textId="77777777" w:rsidR="00126AF0" w:rsidRPr="009069FA" w:rsidRDefault="00126AF0" w:rsidP="00534E99">
      <w:pPr>
        <w:pStyle w:val="section1"/>
        <w:spacing w:before="0" w:beforeAutospacing="0" w:after="0" w:afterAutospacing="0" w:line="276" w:lineRule="auto"/>
        <w:jc w:val="both"/>
        <w:rPr>
          <w:bCs/>
          <w:sz w:val="26"/>
          <w:szCs w:val="26"/>
          <w:lang w:val="fr-CA"/>
        </w:rPr>
      </w:pPr>
    </w:p>
    <w:p w14:paraId="331E604B" w14:textId="77777777" w:rsidR="00126AF0" w:rsidRPr="009069FA" w:rsidRDefault="00126AF0" w:rsidP="00534E99">
      <w:pPr>
        <w:pStyle w:val="section1"/>
        <w:spacing w:before="0" w:beforeAutospacing="0" w:after="0" w:afterAutospacing="0" w:line="276" w:lineRule="auto"/>
        <w:jc w:val="both"/>
        <w:rPr>
          <w:bCs/>
          <w:sz w:val="26"/>
          <w:szCs w:val="26"/>
          <w:lang w:val="fr-CA"/>
        </w:rPr>
      </w:pPr>
    </w:p>
    <w:p w14:paraId="36E82DAC" w14:textId="77777777" w:rsidR="00126AF0" w:rsidRPr="009069FA" w:rsidRDefault="00126AF0" w:rsidP="00534E99">
      <w:pPr>
        <w:pStyle w:val="section1"/>
        <w:spacing w:before="0" w:beforeAutospacing="0" w:after="0" w:afterAutospacing="0" w:line="276" w:lineRule="auto"/>
        <w:jc w:val="both"/>
        <w:rPr>
          <w:bCs/>
          <w:sz w:val="26"/>
          <w:szCs w:val="26"/>
          <w:lang w:val="fr-CA"/>
        </w:rPr>
      </w:pPr>
    </w:p>
    <w:p w14:paraId="6B98669C" w14:textId="77777777" w:rsidR="00534E99" w:rsidRPr="009069FA" w:rsidRDefault="00534E99"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w:lastRenderedPageBreak/>
        <mc:AlternateContent>
          <mc:Choice Requires="wps">
            <w:drawing>
              <wp:anchor distT="0" distB="0" distL="114300" distR="114300" simplePos="0" relativeHeight="251699200" behindDoc="0" locked="0" layoutInCell="1" allowOverlap="1" wp14:anchorId="40187C17" wp14:editId="065D5234">
                <wp:simplePos x="0" y="0"/>
                <wp:positionH relativeFrom="column">
                  <wp:posOffset>3810</wp:posOffset>
                </wp:positionH>
                <wp:positionV relativeFrom="paragraph">
                  <wp:posOffset>7620</wp:posOffset>
                </wp:positionV>
                <wp:extent cx="6038850" cy="284400"/>
                <wp:effectExtent l="12700" t="12700" r="19050" b="8255"/>
                <wp:wrapNone/>
                <wp:docPr id="667"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2E680F1A" w14:textId="6149DE9A" w:rsidR="00534E99" w:rsidRPr="00D828E8" w:rsidRDefault="00A26F6A" w:rsidP="00534E99">
                            <w:pPr>
                              <w:rPr>
                                <w:rFonts w:ascii="Calibri" w:hAnsi="Calibri" w:cs="Calibri"/>
                                <w:b/>
                                <w:bCs/>
                                <w:color w:val="4472C4" w:themeColor="accent1"/>
                                <w:sz w:val="26"/>
                                <w:szCs w:val="26"/>
                                <w:lang w:val="fr-CA"/>
                              </w:rPr>
                            </w:pPr>
                            <w:r w:rsidRPr="00D828E8">
                              <w:rPr>
                                <w:rFonts w:ascii="Calibri" w:hAnsi="Calibri" w:cs="Calibri"/>
                                <w:b/>
                                <w:bCs/>
                                <w:color w:val="4472C4" w:themeColor="accent1"/>
                                <w:sz w:val="26"/>
                                <w:szCs w:val="26"/>
                                <w:lang w:val="fr-CA"/>
                              </w:rPr>
                              <w:t>Jour</w:t>
                            </w:r>
                            <w:r w:rsidR="00534E99" w:rsidRPr="00D828E8">
                              <w:rPr>
                                <w:rFonts w:ascii="Calibri" w:hAnsi="Calibri" w:cs="Calibri"/>
                                <w:b/>
                                <w:bCs/>
                                <w:color w:val="4472C4" w:themeColor="accent1"/>
                                <w:sz w:val="26"/>
                                <w:szCs w:val="26"/>
                                <w:lang w:val="fr-CA"/>
                              </w:rPr>
                              <w:t xml:space="preserve"> 1</w:t>
                            </w:r>
                            <w:r w:rsidR="00B04C99">
                              <w:rPr>
                                <w:rFonts w:ascii="Calibri" w:hAnsi="Calibri" w:cs="Calibri"/>
                                <w:b/>
                                <w:bCs/>
                                <w:color w:val="4472C4" w:themeColor="accent1"/>
                                <w:sz w:val="26"/>
                                <w:szCs w:val="26"/>
                                <w:lang w:val="fr-CA"/>
                              </w:rPr>
                              <w:t>8</w:t>
                            </w:r>
                            <w:r w:rsidR="00534E99" w:rsidRPr="00D828E8">
                              <w:rPr>
                                <w:rFonts w:ascii="Calibri" w:hAnsi="Calibri" w:cs="Calibri"/>
                                <w:b/>
                                <w:bCs/>
                                <w:color w:val="4472C4" w:themeColor="accent1"/>
                                <w:sz w:val="26"/>
                                <w:szCs w:val="26"/>
                                <w:lang w:val="fr-CA"/>
                              </w:rPr>
                              <w:t>:</w:t>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D35C08" w:rsidRPr="00D828E8">
                              <w:rPr>
                                <w:rFonts w:ascii="Calibri" w:hAnsi="Calibri" w:cs="Calibri"/>
                                <w:b/>
                                <w:bCs/>
                                <w:color w:val="4472C4" w:themeColor="accent1"/>
                                <w:sz w:val="26"/>
                                <w:szCs w:val="26"/>
                                <w:lang w:val="fr-CA"/>
                              </w:rPr>
                              <w:t xml:space="preserve">        Tour de ville de Katmandu</w:t>
                            </w:r>
                            <w:r w:rsidR="00534E99" w:rsidRPr="00D828E8">
                              <w:rPr>
                                <w:rFonts w:ascii="Calibri" w:hAnsi="Calibri" w:cs="Calibri"/>
                                <w:b/>
                                <w:bCs/>
                                <w:color w:val="4472C4" w:themeColor="accent1"/>
                                <w:sz w:val="26"/>
                                <w:szCs w:val="26"/>
                                <w:lang w:val="fr-CA"/>
                              </w:rPr>
                              <w:t xml:space="preserve"> </w:t>
                            </w:r>
                          </w:p>
                          <w:p w14:paraId="691821DF" w14:textId="77777777" w:rsidR="00534E99" w:rsidRPr="00D35C08" w:rsidRDefault="00534E99" w:rsidP="00534E99">
                            <w:pPr>
                              <w:rPr>
                                <w:rFonts w:ascii="Bahnschrift SemiCondensed" w:hAnsi="Bahnschrift SemiCondensed"/>
                                <w:b/>
                                <w:bCs/>
                                <w:color w:val="385623" w:themeColor="accent6" w:themeShade="80"/>
                                <w:sz w:val="21"/>
                                <w:szCs w:val="21"/>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87C17" id="_x0000_s1042" style="position:absolute;left:0;text-align:left;margin-left:.3pt;margin-top:.6pt;width:475.5pt;height:2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2E680F1A" w14:textId="6149DE9A" w:rsidR="00534E99" w:rsidRPr="00D828E8" w:rsidRDefault="00A26F6A" w:rsidP="00534E99">
                      <w:pPr>
                        <w:rPr>
                          <w:rFonts w:ascii="Calibri" w:hAnsi="Calibri" w:cs="Calibri"/>
                          <w:b/>
                          <w:bCs/>
                          <w:color w:val="4472C4" w:themeColor="accent1"/>
                          <w:sz w:val="26"/>
                          <w:szCs w:val="26"/>
                          <w:lang w:val="fr-CA"/>
                        </w:rPr>
                      </w:pPr>
                      <w:r w:rsidRPr="00D828E8">
                        <w:rPr>
                          <w:rFonts w:ascii="Calibri" w:hAnsi="Calibri" w:cs="Calibri"/>
                          <w:b/>
                          <w:bCs/>
                          <w:color w:val="4472C4" w:themeColor="accent1"/>
                          <w:sz w:val="26"/>
                          <w:szCs w:val="26"/>
                          <w:lang w:val="fr-CA"/>
                        </w:rPr>
                        <w:t>Jour</w:t>
                      </w:r>
                      <w:r w:rsidR="00534E99" w:rsidRPr="00D828E8">
                        <w:rPr>
                          <w:rFonts w:ascii="Calibri" w:hAnsi="Calibri" w:cs="Calibri"/>
                          <w:b/>
                          <w:bCs/>
                          <w:color w:val="4472C4" w:themeColor="accent1"/>
                          <w:sz w:val="26"/>
                          <w:szCs w:val="26"/>
                          <w:lang w:val="fr-CA"/>
                        </w:rPr>
                        <w:t xml:space="preserve"> 1</w:t>
                      </w:r>
                      <w:r w:rsidR="00B04C99">
                        <w:rPr>
                          <w:rFonts w:ascii="Calibri" w:hAnsi="Calibri" w:cs="Calibri"/>
                          <w:b/>
                          <w:bCs/>
                          <w:color w:val="4472C4" w:themeColor="accent1"/>
                          <w:sz w:val="26"/>
                          <w:szCs w:val="26"/>
                          <w:lang w:val="fr-CA"/>
                        </w:rPr>
                        <w:t>8</w:t>
                      </w:r>
                      <w:r w:rsidR="00534E99" w:rsidRPr="00D828E8">
                        <w:rPr>
                          <w:rFonts w:ascii="Calibri" w:hAnsi="Calibri" w:cs="Calibri"/>
                          <w:b/>
                          <w:bCs/>
                          <w:color w:val="4472C4" w:themeColor="accent1"/>
                          <w:sz w:val="26"/>
                          <w:szCs w:val="26"/>
                          <w:lang w:val="fr-CA"/>
                        </w:rPr>
                        <w:t>:</w:t>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D35C08" w:rsidRPr="00D828E8">
                        <w:rPr>
                          <w:rFonts w:ascii="Calibri" w:hAnsi="Calibri" w:cs="Calibri"/>
                          <w:b/>
                          <w:bCs/>
                          <w:color w:val="4472C4" w:themeColor="accent1"/>
                          <w:sz w:val="26"/>
                          <w:szCs w:val="26"/>
                          <w:lang w:val="fr-CA"/>
                        </w:rPr>
                        <w:t xml:space="preserve">        Tour de ville de Katmandu</w:t>
                      </w:r>
                      <w:r w:rsidR="00534E99" w:rsidRPr="00D828E8">
                        <w:rPr>
                          <w:rFonts w:ascii="Calibri" w:hAnsi="Calibri" w:cs="Calibri"/>
                          <w:b/>
                          <w:bCs/>
                          <w:color w:val="4472C4" w:themeColor="accent1"/>
                          <w:sz w:val="26"/>
                          <w:szCs w:val="26"/>
                          <w:lang w:val="fr-CA"/>
                        </w:rPr>
                        <w:t xml:space="preserve"> </w:t>
                      </w:r>
                    </w:p>
                    <w:p w14:paraId="691821DF" w14:textId="77777777" w:rsidR="00534E99" w:rsidRPr="00D35C08" w:rsidRDefault="00534E99" w:rsidP="00534E99">
                      <w:pPr>
                        <w:rPr>
                          <w:rFonts w:ascii="Bahnschrift SemiCondensed" w:hAnsi="Bahnschrift SemiCondensed"/>
                          <w:b/>
                          <w:bCs/>
                          <w:color w:val="385623" w:themeColor="accent6" w:themeShade="80"/>
                          <w:sz w:val="21"/>
                          <w:szCs w:val="21"/>
                          <w:lang w:val="fr-CA"/>
                        </w:rPr>
                      </w:pPr>
                    </w:p>
                  </w:txbxContent>
                </v:textbox>
              </v:shape>
            </w:pict>
          </mc:Fallback>
        </mc:AlternateContent>
      </w:r>
    </w:p>
    <w:p w14:paraId="50A54E34" w14:textId="77777777" w:rsidR="00534E99" w:rsidRPr="009069FA" w:rsidRDefault="00534E99" w:rsidP="00534E99">
      <w:pPr>
        <w:spacing w:after="0"/>
        <w:jc w:val="both"/>
        <w:rPr>
          <w:rFonts w:ascii="Calibri" w:hAnsi="Calibri" w:cs="Calibri"/>
          <w:bCs/>
          <w:sz w:val="26"/>
          <w:szCs w:val="26"/>
          <w:lang w:val="fr-CA"/>
        </w:rPr>
      </w:pPr>
    </w:p>
    <w:p w14:paraId="4AB6E808" w14:textId="77777777" w:rsidR="00AE51F3" w:rsidRPr="009069FA" w:rsidRDefault="00AE51F3" w:rsidP="00AE51F3">
      <w:pPr>
        <w:spacing w:after="0"/>
        <w:jc w:val="both"/>
        <w:rPr>
          <w:bCs/>
          <w:sz w:val="26"/>
          <w:szCs w:val="26"/>
          <w:lang w:val="fr-CA"/>
        </w:rPr>
      </w:pPr>
      <w:r w:rsidRPr="009069FA">
        <w:rPr>
          <w:bCs/>
          <w:sz w:val="26"/>
          <w:szCs w:val="26"/>
          <w:lang w:val="fr-CA"/>
        </w:rPr>
        <w:t>Petit déjeuner à l'hôtel.</w:t>
      </w:r>
    </w:p>
    <w:p w14:paraId="65F0587D" w14:textId="77777777" w:rsidR="00AE51F3" w:rsidRPr="009069FA" w:rsidRDefault="00AE51F3" w:rsidP="00AE51F3">
      <w:pPr>
        <w:spacing w:after="0"/>
        <w:jc w:val="both"/>
        <w:rPr>
          <w:bCs/>
          <w:sz w:val="26"/>
          <w:szCs w:val="26"/>
          <w:lang w:val="fr-CA"/>
        </w:rPr>
      </w:pPr>
    </w:p>
    <w:p w14:paraId="0868C579" w14:textId="77777777" w:rsidR="00AE51F3" w:rsidRPr="009069FA" w:rsidRDefault="00AE51F3" w:rsidP="00AE51F3">
      <w:pPr>
        <w:pStyle w:val="NoSpacing"/>
        <w:spacing w:line="276" w:lineRule="auto"/>
        <w:jc w:val="both"/>
        <w:rPr>
          <w:bCs/>
          <w:sz w:val="26"/>
          <w:szCs w:val="26"/>
          <w:lang w:val="fr-CA"/>
        </w:rPr>
      </w:pPr>
      <w:r w:rsidRPr="009069FA">
        <w:rPr>
          <w:bCs/>
          <w:sz w:val="26"/>
          <w:szCs w:val="26"/>
          <w:lang w:val="fr-CA"/>
        </w:rPr>
        <w:t>Dans la matinée, visite de Patan, la ville des beaux-arts.</w:t>
      </w:r>
    </w:p>
    <w:p w14:paraId="0C6336A3" w14:textId="4D59C85F" w:rsidR="00534E99" w:rsidRPr="009069FA" w:rsidRDefault="00534E99" w:rsidP="00AE51F3">
      <w:pPr>
        <w:pStyle w:val="NoSpacing"/>
        <w:spacing w:line="276" w:lineRule="auto"/>
        <w:jc w:val="both"/>
        <w:rPr>
          <w:bCs/>
          <w:sz w:val="26"/>
          <w:szCs w:val="26"/>
          <w:lang w:val="fr-CA"/>
        </w:rPr>
      </w:pPr>
      <w:r w:rsidRPr="009069FA">
        <w:rPr>
          <w:rFonts w:ascii="Calibri" w:hAnsi="Calibri" w:cs="Calibri"/>
          <w:bCs/>
          <w:noProof/>
          <w:sz w:val="26"/>
          <w:szCs w:val="26"/>
        </w:rPr>
        <w:drawing>
          <wp:anchor distT="0" distB="0" distL="114300" distR="114300" simplePos="0" relativeHeight="251700224" behindDoc="1" locked="0" layoutInCell="1" allowOverlap="1" wp14:anchorId="4527522F" wp14:editId="10889EE2">
            <wp:simplePos x="0" y="0"/>
            <wp:positionH relativeFrom="column">
              <wp:posOffset>0</wp:posOffset>
            </wp:positionH>
            <wp:positionV relativeFrom="paragraph">
              <wp:posOffset>41910</wp:posOffset>
            </wp:positionV>
            <wp:extent cx="5913120" cy="3996055"/>
            <wp:effectExtent l="0" t="0" r="5080" b="4445"/>
            <wp:wrapTight wrapText="bothSides">
              <wp:wrapPolygon edited="0">
                <wp:start x="0" y="0"/>
                <wp:lineTo x="0" y="21555"/>
                <wp:lineTo x="21572" y="21555"/>
                <wp:lineTo x="21572" y="0"/>
                <wp:lineTo x="0" y="0"/>
              </wp:wrapPolygon>
            </wp:wrapTight>
            <wp:docPr id="668" name="Picture 668" descr="A group of people walking arou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668" descr="A group of people walking around a build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3120" cy="3996055"/>
                    </a:xfrm>
                    <a:prstGeom prst="rect">
                      <a:avLst/>
                    </a:prstGeom>
                  </pic:spPr>
                </pic:pic>
              </a:graphicData>
            </a:graphic>
            <wp14:sizeRelH relativeFrom="page">
              <wp14:pctWidth>0</wp14:pctWidth>
            </wp14:sizeRelH>
            <wp14:sizeRelV relativeFrom="page">
              <wp14:pctHeight>0</wp14:pctHeight>
            </wp14:sizeRelV>
          </wp:anchor>
        </w:drawing>
      </w:r>
    </w:p>
    <w:p w14:paraId="1817BA6C" w14:textId="77777777" w:rsidR="00AE51F3" w:rsidRPr="009069FA" w:rsidRDefault="00AE51F3" w:rsidP="00AE51F3">
      <w:pPr>
        <w:spacing w:after="0"/>
        <w:jc w:val="both"/>
        <w:rPr>
          <w:rFonts w:ascii="Calibri" w:hAnsi="Calibri"/>
          <w:bCs/>
          <w:sz w:val="26"/>
          <w:szCs w:val="26"/>
          <w:lang w:val="fr-CA"/>
        </w:rPr>
      </w:pPr>
      <w:r w:rsidRPr="009069FA">
        <w:rPr>
          <w:rFonts w:ascii="Calibri" w:hAnsi="Calibri"/>
          <w:bCs/>
          <w:sz w:val="26"/>
          <w:szCs w:val="26"/>
          <w:lang w:val="fr-CA"/>
        </w:rPr>
        <w:t xml:space="preserve">Patan est plus connue sous le nom de "la ville aux mille toits d'or". Autrefois séparées de la capitale, Patan et Katmandou ne sont plus séparées que par un pont sur la rivière Bagmati. La ville de Patan a retrouvé son label d'origine "Lalitpur". Le cœur historique de la ville est enchevêtré de ruelles étroites et de décorations théâtrales : maisons en briques avec balcons en bois sculpté et décorations en bronze, patios et arrière-cours qui abritent des oratoires, des temples, etc. La ville est célèbre dans tout le pays pour sa tradition de forge et d'orfèvrerie. Les artisans modèlent les effigies des divinités des panthéons hindou et bouddhiste. La ville compte plus de 50 temples principaux, dont certains ont été détruits ou endommagés par le tremblement de terre d'avril 2015. </w:t>
      </w:r>
    </w:p>
    <w:p w14:paraId="293CF79C" w14:textId="042CF3DC" w:rsidR="00AE51F3" w:rsidRPr="009069FA" w:rsidRDefault="00AE51F3" w:rsidP="00534E99">
      <w:pPr>
        <w:spacing w:after="0"/>
        <w:jc w:val="both"/>
        <w:rPr>
          <w:rFonts w:ascii="Calibri" w:hAnsi="Calibri"/>
          <w:bCs/>
          <w:sz w:val="26"/>
          <w:szCs w:val="26"/>
          <w:lang w:val="fr-CA"/>
        </w:rPr>
      </w:pPr>
      <w:r w:rsidRPr="009069FA">
        <w:rPr>
          <w:rFonts w:ascii="Calibri" w:hAnsi="Calibri"/>
          <w:bCs/>
          <w:sz w:val="26"/>
          <w:szCs w:val="26"/>
          <w:lang w:val="fr-CA"/>
        </w:rPr>
        <w:t xml:space="preserve">De nombreux stupas, chaityas et bahals (anciens monastères bouddhistes) témoignent de la longue histoire du bouddhisme dans la ville qui reste aujourd'hui un bastion du bouddhisme Newars dans la vallée de Katmandou. Les quatre stupas, érigés aux quatre </w:t>
      </w:r>
      <w:r w:rsidRPr="009069FA">
        <w:rPr>
          <w:rFonts w:ascii="Calibri" w:hAnsi="Calibri"/>
          <w:bCs/>
          <w:sz w:val="26"/>
          <w:szCs w:val="26"/>
          <w:lang w:val="fr-CA"/>
        </w:rPr>
        <w:lastRenderedPageBreak/>
        <w:t>points cardinaux, définissaient à l'origine la ville. Ils ont été érigés sous le règne de l'empereur Ashoka, quelque 250 ans avant notre ère.</w:t>
      </w:r>
    </w:p>
    <w:p w14:paraId="034F7D94" w14:textId="77777777" w:rsidR="00AE51F3" w:rsidRPr="009069FA" w:rsidRDefault="00AE51F3" w:rsidP="00534E99">
      <w:pPr>
        <w:spacing w:after="0"/>
        <w:jc w:val="both"/>
        <w:rPr>
          <w:rFonts w:ascii="Calibri" w:hAnsi="Calibri"/>
          <w:bCs/>
          <w:sz w:val="26"/>
          <w:szCs w:val="26"/>
          <w:lang w:val="fr-CA"/>
        </w:rPr>
      </w:pPr>
    </w:p>
    <w:p w14:paraId="0EFCCCC2" w14:textId="77777777" w:rsidR="00AE51F3" w:rsidRPr="009069FA" w:rsidRDefault="00AE51F3" w:rsidP="00AE51F3">
      <w:pPr>
        <w:spacing w:after="0"/>
        <w:jc w:val="both"/>
        <w:rPr>
          <w:rFonts w:ascii="Calibri" w:hAnsi="Calibri" w:cs="Calibri"/>
          <w:bCs/>
          <w:iCs/>
          <w:color w:val="000000"/>
          <w:sz w:val="26"/>
          <w:szCs w:val="26"/>
          <w:lang w:val="fr-CA"/>
        </w:rPr>
      </w:pPr>
      <w:r w:rsidRPr="009069FA">
        <w:rPr>
          <w:rFonts w:ascii="Calibri" w:hAnsi="Calibri" w:cs="Calibri"/>
          <w:bCs/>
          <w:iCs/>
          <w:color w:val="000000"/>
          <w:sz w:val="26"/>
          <w:szCs w:val="26"/>
          <w:lang w:val="fr-CA"/>
        </w:rPr>
        <w:t>Dans l'après-midi, visite de Swoyambhunath,</w:t>
      </w:r>
    </w:p>
    <w:p w14:paraId="1347F6C9" w14:textId="77777777" w:rsidR="00AE51F3" w:rsidRPr="009069FA" w:rsidRDefault="00AE51F3" w:rsidP="00AE51F3">
      <w:pPr>
        <w:spacing w:after="0"/>
        <w:jc w:val="both"/>
        <w:rPr>
          <w:rFonts w:ascii="Calibri" w:hAnsi="Calibri" w:cs="Calibri"/>
          <w:bCs/>
          <w:iCs/>
          <w:color w:val="000000"/>
          <w:sz w:val="26"/>
          <w:szCs w:val="26"/>
          <w:lang w:val="fr-CA"/>
        </w:rPr>
      </w:pPr>
      <w:r w:rsidRPr="009069FA">
        <w:rPr>
          <w:rFonts w:ascii="Calibri" w:hAnsi="Calibri" w:cs="Calibri"/>
          <w:bCs/>
          <w:iCs/>
          <w:color w:val="000000"/>
          <w:sz w:val="26"/>
          <w:szCs w:val="26"/>
          <w:lang w:val="fr-CA"/>
        </w:rPr>
        <w:t xml:space="preserve">Swoyambhunath est également connu sous le nom de "Temple des singes" par les touristes. Swoyambhu, qui signifie "celui qui existe par lui-même", serait vieux de plus de 2 000 ans. Situé sur une colline, il offre une vue superbe sur la vallée en contrebas. Les quatre côtés de cette ancienne structure sont peints avec les yeux compatissants de Bouddha. Entre les yeux se trouve un troisième œil mystique symbolisant la véritable sagesse. Le nez, qui ressemble à un point d'interrogation incomplet, représente le chiffre un en népalais, symbole de l'unité. </w:t>
      </w:r>
    </w:p>
    <w:p w14:paraId="4AD33B5C" w14:textId="77777777" w:rsidR="00AE51F3" w:rsidRPr="009069FA" w:rsidRDefault="00AE51F3" w:rsidP="00AE51F3">
      <w:pPr>
        <w:spacing w:after="0"/>
        <w:jc w:val="both"/>
        <w:rPr>
          <w:rFonts w:ascii="Calibri" w:hAnsi="Calibri" w:cs="Calibri"/>
          <w:bCs/>
          <w:iCs/>
          <w:color w:val="000000"/>
          <w:sz w:val="26"/>
          <w:szCs w:val="26"/>
          <w:lang w:val="fr-CA"/>
        </w:rPr>
      </w:pPr>
    </w:p>
    <w:p w14:paraId="2499170F" w14:textId="77777777" w:rsidR="00AE51F3" w:rsidRPr="009069FA" w:rsidRDefault="00AE51F3" w:rsidP="00AE51F3">
      <w:pPr>
        <w:spacing w:after="0"/>
        <w:jc w:val="both"/>
        <w:rPr>
          <w:rFonts w:ascii="Calibri" w:hAnsi="Calibri" w:cs="Calibri"/>
          <w:bCs/>
          <w:iCs/>
          <w:color w:val="000000"/>
          <w:sz w:val="26"/>
          <w:szCs w:val="26"/>
          <w:lang w:val="fr-CA"/>
        </w:rPr>
      </w:pPr>
      <w:r w:rsidRPr="009069FA">
        <w:rPr>
          <w:rFonts w:ascii="Calibri" w:hAnsi="Calibri" w:cs="Calibri"/>
          <w:bCs/>
          <w:iCs/>
          <w:color w:val="000000"/>
          <w:sz w:val="26"/>
          <w:szCs w:val="26"/>
          <w:lang w:val="fr-CA"/>
        </w:rPr>
        <w:t>Le lieu est peut-être le meilleur endroit pour observer l'harmonie religieuse entre hindous et bouddhistes. Le stupa est mis en valeur le matin et le soir par des dévots qui marchent autour de l'horloge du stupa en faisant tourner les moulins à prières et en chantant des prières.</w:t>
      </w:r>
    </w:p>
    <w:p w14:paraId="20165DBD" w14:textId="77777777" w:rsidR="00AE51F3" w:rsidRPr="009069FA" w:rsidRDefault="00AE51F3" w:rsidP="00AE51F3">
      <w:pPr>
        <w:spacing w:after="0"/>
        <w:jc w:val="both"/>
        <w:rPr>
          <w:rFonts w:ascii="Calibri" w:hAnsi="Calibri" w:cs="Calibri"/>
          <w:bCs/>
          <w:iCs/>
          <w:color w:val="000000"/>
          <w:sz w:val="26"/>
          <w:szCs w:val="26"/>
          <w:lang w:val="fr-CA"/>
        </w:rPr>
      </w:pPr>
    </w:p>
    <w:p w14:paraId="27BBFBE3" w14:textId="7349110E" w:rsidR="00AE51F3" w:rsidRPr="009069FA" w:rsidRDefault="00AE51F3" w:rsidP="00AE51F3">
      <w:pPr>
        <w:spacing w:after="0"/>
        <w:jc w:val="both"/>
        <w:rPr>
          <w:rFonts w:ascii="Calibri" w:hAnsi="Calibri" w:cs="Calibri"/>
          <w:bCs/>
          <w:iCs/>
          <w:color w:val="000000"/>
          <w:sz w:val="26"/>
          <w:szCs w:val="26"/>
          <w:lang w:val="fr-CA"/>
        </w:rPr>
      </w:pPr>
      <w:r w:rsidRPr="009069FA">
        <w:rPr>
          <w:rFonts w:ascii="Calibri" w:hAnsi="Calibri" w:cs="Calibri"/>
          <w:bCs/>
          <w:iCs/>
          <w:color w:val="000000"/>
          <w:sz w:val="26"/>
          <w:szCs w:val="26"/>
          <w:lang w:val="fr-CA"/>
        </w:rPr>
        <w:t>Plus tard, visite de Pashupatinath, situé sur les rives de la rivière Baghmati à environ 8 km de la ville, est l'un des sanctuaires hindous les plus sacrés. C'est le plus ancien temple hindou de Katmandou. On ne sait pas avec certitude quand le temple de Pashupatinath a été fondé, mais selon Népal</w:t>
      </w:r>
    </w:p>
    <w:p w14:paraId="2B0EFC36" w14:textId="595ED686" w:rsidR="00AE51F3" w:rsidRPr="009069FA" w:rsidRDefault="00534E99" w:rsidP="00AE51F3">
      <w:pPr>
        <w:spacing w:after="0"/>
        <w:jc w:val="both"/>
        <w:rPr>
          <w:rFonts w:ascii="Calibri" w:hAnsi="Calibri" w:cs="Calibri"/>
          <w:bCs/>
          <w:iCs/>
          <w:color w:val="000000"/>
          <w:sz w:val="26"/>
          <w:szCs w:val="26"/>
          <w:lang w:val="fr-CA"/>
        </w:rPr>
      </w:pPr>
      <w:r w:rsidRPr="009069FA">
        <w:rPr>
          <w:rFonts w:ascii="Calibri" w:hAnsi="Calibri" w:cs="Calibri"/>
          <w:bCs/>
          <w:iCs/>
          <w:color w:val="000000"/>
          <w:sz w:val="26"/>
          <w:szCs w:val="26"/>
          <w:lang w:val="fr-CA"/>
        </w:rPr>
        <w:t xml:space="preserve">Mahatmaya </w:t>
      </w:r>
      <w:r w:rsidR="00AE51F3" w:rsidRPr="009069FA">
        <w:rPr>
          <w:rFonts w:ascii="Calibri" w:hAnsi="Calibri" w:cs="Calibri"/>
          <w:bCs/>
          <w:iCs/>
          <w:color w:val="000000"/>
          <w:sz w:val="26"/>
          <w:szCs w:val="26"/>
          <w:lang w:val="fr-CA"/>
        </w:rPr>
        <w:t xml:space="preserve">et Himvatkhanda, la divinité qui s'y trouve a acquis une grande renommée en tant que Pashupati, le Seigneur des animaux. </w:t>
      </w:r>
    </w:p>
    <w:p w14:paraId="78EE61BB" w14:textId="77777777" w:rsidR="00AE51F3" w:rsidRPr="009069FA" w:rsidRDefault="00AE51F3" w:rsidP="00AE51F3">
      <w:pPr>
        <w:spacing w:after="0"/>
        <w:jc w:val="both"/>
        <w:rPr>
          <w:rFonts w:ascii="Calibri" w:hAnsi="Calibri" w:cs="Calibri"/>
          <w:bCs/>
          <w:iCs/>
          <w:color w:val="000000"/>
          <w:sz w:val="26"/>
          <w:szCs w:val="26"/>
          <w:lang w:val="fr-CA"/>
        </w:rPr>
      </w:pPr>
      <w:r w:rsidRPr="009069FA">
        <w:rPr>
          <w:rFonts w:ascii="Calibri" w:hAnsi="Calibri" w:cs="Calibri"/>
          <w:bCs/>
          <w:iCs/>
          <w:color w:val="000000"/>
          <w:sz w:val="26"/>
          <w:szCs w:val="26"/>
          <w:lang w:val="fr-CA"/>
        </w:rPr>
        <w:t>L'existence du temple de Pasupatinath remonte à 400 ans après J.-C. Cette pagode richement ornée abrite le linga sacré ou symbole sacré du Seigneur Shiva. Des milliers de pèlerins du monde entier viennent rendre hommage à ce temple, également connu sous le nom de "Temple des êtres vivants". La divinité qui préside ici est Shiva, qui est vénéré sous la forme d'un lingam. Cependant, seuls les hindous sont autorisés à y pénétrer.</w:t>
      </w:r>
    </w:p>
    <w:p w14:paraId="6C283306" w14:textId="77777777" w:rsidR="00AE51F3" w:rsidRPr="009069FA" w:rsidRDefault="00AE51F3" w:rsidP="00AE51F3">
      <w:pPr>
        <w:spacing w:after="0"/>
        <w:jc w:val="both"/>
        <w:rPr>
          <w:rFonts w:ascii="Calibri" w:hAnsi="Calibri" w:cs="Calibri"/>
          <w:bCs/>
          <w:iCs/>
          <w:color w:val="000000"/>
          <w:sz w:val="26"/>
          <w:szCs w:val="26"/>
          <w:lang w:val="fr-CA"/>
        </w:rPr>
      </w:pPr>
    </w:p>
    <w:p w14:paraId="293A56F7" w14:textId="378B3179" w:rsidR="00AE51F3" w:rsidRPr="009069FA" w:rsidRDefault="00534E99" w:rsidP="00AE51F3">
      <w:pPr>
        <w:spacing w:after="0"/>
        <w:jc w:val="both"/>
        <w:rPr>
          <w:rFonts w:ascii="Calibri" w:hAnsi="Calibri"/>
          <w:bCs/>
          <w:sz w:val="26"/>
          <w:szCs w:val="26"/>
          <w:lang w:val="fr-CA"/>
        </w:rPr>
      </w:pPr>
      <w:r w:rsidRPr="009069FA">
        <w:rPr>
          <w:rFonts w:ascii="Calibri" w:hAnsi="Calibri" w:cs="Calibri"/>
          <w:bCs/>
          <w:iCs/>
          <w:noProof/>
          <w:color w:val="000000"/>
          <w:sz w:val="26"/>
          <w:szCs w:val="26"/>
          <w:lang w:val="en-GB"/>
        </w:rPr>
        <w:lastRenderedPageBreak/>
        <w:drawing>
          <wp:anchor distT="0" distB="0" distL="114300" distR="114300" simplePos="0" relativeHeight="251704320" behindDoc="1" locked="0" layoutInCell="1" allowOverlap="1" wp14:anchorId="61C56943" wp14:editId="44FD2FFB">
            <wp:simplePos x="0" y="0"/>
            <wp:positionH relativeFrom="margin">
              <wp:align>right</wp:align>
            </wp:positionH>
            <wp:positionV relativeFrom="paragraph">
              <wp:posOffset>180340</wp:posOffset>
            </wp:positionV>
            <wp:extent cx="5941060" cy="2619375"/>
            <wp:effectExtent l="0" t="0" r="2540" b="9525"/>
            <wp:wrapTight wrapText="bothSides">
              <wp:wrapPolygon edited="0">
                <wp:start x="0" y="0"/>
                <wp:lineTo x="0" y="21521"/>
                <wp:lineTo x="21540" y="21521"/>
                <wp:lineTo x="21540" y="0"/>
                <wp:lineTo x="0" y="0"/>
              </wp:wrapPolygon>
            </wp:wrapTight>
            <wp:docPr id="672" name="Picture 672" descr="AARATI - WORTH WATCHING RITUAL WORSHIP WHILE TRAVELING NEPAL - Green  Society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RATI - WORTH WATCHING RITUAL WORSHIP WHILE TRAVELING NEPAL - Green  Society Adven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106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1F3" w:rsidRPr="009069FA">
        <w:rPr>
          <w:bCs/>
          <w:lang w:val="fr-CA"/>
        </w:rPr>
        <w:t xml:space="preserve"> </w:t>
      </w:r>
      <w:r w:rsidR="003127BA" w:rsidRPr="009069FA">
        <w:rPr>
          <w:rFonts w:ascii="Calibri" w:hAnsi="Calibri"/>
          <w:bCs/>
          <w:sz w:val="26"/>
          <w:szCs w:val="26"/>
          <w:lang w:val="fr-CA"/>
        </w:rPr>
        <w:t>Le</w:t>
      </w:r>
      <w:r w:rsidR="00AE51F3" w:rsidRPr="009069FA">
        <w:rPr>
          <w:rFonts w:ascii="Calibri" w:hAnsi="Calibri"/>
          <w:bCs/>
          <w:sz w:val="26"/>
          <w:szCs w:val="26"/>
          <w:lang w:val="fr-CA"/>
        </w:rPr>
        <w:t xml:space="preserve"> soir, assister à la cérémonie de l'Aarati.</w:t>
      </w:r>
    </w:p>
    <w:p w14:paraId="7B5CB899" w14:textId="2658BDAC" w:rsidR="00AE51F3" w:rsidRPr="009069FA" w:rsidRDefault="00AE51F3" w:rsidP="00AE51F3">
      <w:pPr>
        <w:spacing w:after="0"/>
        <w:jc w:val="both"/>
        <w:rPr>
          <w:rFonts w:ascii="Calibri" w:hAnsi="Calibri"/>
          <w:bCs/>
          <w:sz w:val="26"/>
          <w:szCs w:val="26"/>
          <w:lang w:val="fr-CA"/>
        </w:rPr>
      </w:pPr>
      <w:r w:rsidRPr="009069FA">
        <w:rPr>
          <w:rFonts w:ascii="Calibri" w:hAnsi="Calibri"/>
          <w:bCs/>
          <w:sz w:val="26"/>
          <w:szCs w:val="26"/>
          <w:lang w:val="fr-CA"/>
        </w:rPr>
        <w:t>L'un des rituels les plus fascinants du temple de Pashupatinath est le Pashupati Bagmati Aarati. La Bagmati est la rivière sacrée qui traverse le temple. La rivière divise le temple en deux parties, avec le temple principal de Pashupatinath d'un côté et l'emplacement de l'Aarati de l'autre.</w:t>
      </w:r>
    </w:p>
    <w:p w14:paraId="640D618F" w14:textId="357144E7" w:rsidR="00AE51F3" w:rsidRPr="009069FA" w:rsidRDefault="00AE51F3" w:rsidP="00AE51F3">
      <w:pPr>
        <w:spacing w:after="0"/>
        <w:jc w:val="both"/>
        <w:rPr>
          <w:rFonts w:ascii="Calibri" w:hAnsi="Calibri"/>
          <w:bCs/>
          <w:sz w:val="26"/>
          <w:szCs w:val="26"/>
          <w:lang w:val="fr-CA"/>
        </w:rPr>
      </w:pPr>
      <w:r w:rsidRPr="009069FA">
        <w:rPr>
          <w:rFonts w:ascii="Calibri" w:hAnsi="Calibri"/>
          <w:bCs/>
          <w:sz w:val="26"/>
          <w:szCs w:val="26"/>
          <w:lang w:val="fr-CA"/>
        </w:rPr>
        <w:t xml:space="preserve">Plus tard, retour à l'hôtel. </w:t>
      </w:r>
    </w:p>
    <w:p w14:paraId="5819BB63" w14:textId="7064A694" w:rsidR="00534E99" w:rsidRPr="009069FA" w:rsidRDefault="00AE51F3" w:rsidP="00AE51F3">
      <w:pPr>
        <w:spacing w:after="0"/>
        <w:jc w:val="both"/>
        <w:rPr>
          <w:rFonts w:ascii="Calibri" w:hAnsi="Calibri"/>
          <w:bCs/>
          <w:sz w:val="26"/>
          <w:szCs w:val="26"/>
          <w:lang w:val="fr-CA"/>
        </w:rPr>
      </w:pPr>
      <w:r w:rsidRPr="009069FA">
        <w:rPr>
          <w:rFonts w:ascii="Calibri" w:hAnsi="Calibri"/>
          <w:bCs/>
          <w:sz w:val="26"/>
          <w:szCs w:val="26"/>
          <w:lang w:val="fr-CA"/>
        </w:rPr>
        <w:t>Nuit à l'hôtel à Katmandou.</w:t>
      </w:r>
    </w:p>
    <w:p w14:paraId="6E369F1A" w14:textId="77777777" w:rsidR="00534E99" w:rsidRPr="009069FA" w:rsidRDefault="00534E99" w:rsidP="00534E99">
      <w:pPr>
        <w:spacing w:after="0"/>
        <w:jc w:val="both"/>
        <w:rPr>
          <w:rFonts w:ascii="Calibri" w:hAnsi="Calibri"/>
          <w:bCs/>
          <w:sz w:val="26"/>
          <w:szCs w:val="26"/>
          <w:lang w:val="fr-CA"/>
        </w:rPr>
      </w:pPr>
    </w:p>
    <w:p w14:paraId="408295FE" w14:textId="77777777" w:rsidR="00534E99" w:rsidRPr="009069FA" w:rsidRDefault="00534E99" w:rsidP="00534E99">
      <w:pPr>
        <w:pStyle w:val="section1"/>
        <w:spacing w:before="0" w:beforeAutospacing="0" w:after="0" w:afterAutospacing="0" w:line="276" w:lineRule="auto"/>
        <w:jc w:val="both"/>
        <w:rPr>
          <w:bCs/>
          <w:sz w:val="26"/>
          <w:szCs w:val="26"/>
          <w:lang w:val="fr-CA"/>
        </w:rPr>
      </w:pPr>
    </w:p>
    <w:p w14:paraId="6CC0FA53" w14:textId="77777777" w:rsidR="00534E99" w:rsidRPr="009069FA" w:rsidRDefault="00534E99"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705344" behindDoc="0" locked="0" layoutInCell="1" allowOverlap="1" wp14:anchorId="36CBA151" wp14:editId="3CF870F9">
                <wp:simplePos x="0" y="0"/>
                <wp:positionH relativeFrom="column">
                  <wp:posOffset>3810</wp:posOffset>
                </wp:positionH>
                <wp:positionV relativeFrom="paragraph">
                  <wp:posOffset>7620</wp:posOffset>
                </wp:positionV>
                <wp:extent cx="6038850" cy="284400"/>
                <wp:effectExtent l="12700" t="12700" r="19050" b="8255"/>
                <wp:wrapNone/>
                <wp:docPr id="674"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1C2B6D7D" w14:textId="5A14BA26" w:rsidR="00534E99" w:rsidRPr="00D828E8" w:rsidRDefault="00A26F6A" w:rsidP="00534E99">
                            <w:pPr>
                              <w:rPr>
                                <w:rFonts w:ascii="Calibri" w:hAnsi="Calibri" w:cs="Calibri"/>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1</w:t>
                            </w:r>
                            <w:r w:rsidR="00B04C99">
                              <w:rPr>
                                <w:rFonts w:ascii="Calibri" w:hAnsi="Calibri" w:cs="Calibri"/>
                                <w:b/>
                                <w:bCs/>
                                <w:color w:val="4472C4" w:themeColor="accent1"/>
                                <w:sz w:val="26"/>
                                <w:szCs w:val="26"/>
                                <w:lang w:val="en-GB"/>
                              </w:rPr>
                              <w:t>9</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t xml:space="preserve">Kathmandu </w:t>
                            </w:r>
                            <w:r w:rsidR="00534E99" w:rsidRPr="00D828E8">
                              <w:rPr>
                                <w:rFonts w:ascii="Calibri" w:hAnsi="Calibri" w:cs="Calibri"/>
                                <w:b/>
                                <w:bCs/>
                                <w:color w:val="4472C4" w:themeColor="accent1"/>
                                <w:sz w:val="26"/>
                                <w:szCs w:val="26"/>
                                <w:lang w:val="en-GB"/>
                              </w:rPr>
                              <w:sym w:font="Wingdings" w:char="F051"/>
                            </w:r>
                            <w:r w:rsidR="00534E99" w:rsidRPr="00D828E8">
                              <w:rPr>
                                <w:rFonts w:ascii="Calibri" w:hAnsi="Calibri" w:cs="Calibri"/>
                                <w:b/>
                                <w:bCs/>
                                <w:color w:val="4472C4" w:themeColor="accent1"/>
                                <w:sz w:val="26"/>
                                <w:szCs w:val="26"/>
                                <w:lang w:val="en-GB"/>
                              </w:rPr>
                              <w:t xml:space="preserve"> Bharatpur (Chitwan)</w:t>
                            </w:r>
                          </w:p>
                          <w:p w14:paraId="491406B0" w14:textId="77777777" w:rsidR="00534E99" w:rsidRPr="00EC2303" w:rsidRDefault="00534E99" w:rsidP="00534E99">
                            <w:pPr>
                              <w:rPr>
                                <w:rFonts w:ascii="Bahnschrift SemiCondensed" w:hAnsi="Bahnschrift SemiCondensed"/>
                                <w:b/>
                                <w:bCs/>
                                <w:color w:val="385623" w:themeColor="accent6" w:themeShade="80"/>
                                <w:sz w:val="21"/>
                                <w:szCs w:val="21"/>
                                <w:lang w:val="en-GB"/>
                              </w:rPr>
                            </w:pPr>
                          </w:p>
                          <w:p w14:paraId="20516EB6"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BA151" id="_x0000_s1043" style="position:absolute;left:0;text-align:left;margin-left:.3pt;margin-top:.6pt;width:475.5pt;height:2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1C2B6D7D" w14:textId="5A14BA26" w:rsidR="00534E99" w:rsidRPr="00D828E8" w:rsidRDefault="00A26F6A" w:rsidP="00534E99">
                      <w:pPr>
                        <w:rPr>
                          <w:rFonts w:ascii="Calibri" w:hAnsi="Calibri" w:cs="Calibri"/>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1</w:t>
                      </w:r>
                      <w:r w:rsidR="00B04C99">
                        <w:rPr>
                          <w:rFonts w:ascii="Calibri" w:hAnsi="Calibri" w:cs="Calibri"/>
                          <w:b/>
                          <w:bCs/>
                          <w:color w:val="4472C4" w:themeColor="accent1"/>
                          <w:sz w:val="26"/>
                          <w:szCs w:val="26"/>
                          <w:lang w:val="en-GB"/>
                        </w:rPr>
                        <w:t>9</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t xml:space="preserve">Kathmandu </w:t>
                      </w:r>
                      <w:r w:rsidR="00534E99" w:rsidRPr="00D828E8">
                        <w:rPr>
                          <w:rFonts w:ascii="Calibri" w:hAnsi="Calibri" w:cs="Calibri"/>
                          <w:b/>
                          <w:bCs/>
                          <w:color w:val="4472C4" w:themeColor="accent1"/>
                          <w:sz w:val="26"/>
                          <w:szCs w:val="26"/>
                          <w:lang w:val="en-GB"/>
                        </w:rPr>
                        <w:sym w:font="Wingdings" w:char="F051"/>
                      </w:r>
                      <w:r w:rsidR="00534E99" w:rsidRPr="00D828E8">
                        <w:rPr>
                          <w:rFonts w:ascii="Calibri" w:hAnsi="Calibri" w:cs="Calibri"/>
                          <w:b/>
                          <w:bCs/>
                          <w:color w:val="4472C4" w:themeColor="accent1"/>
                          <w:sz w:val="26"/>
                          <w:szCs w:val="26"/>
                          <w:lang w:val="en-GB"/>
                        </w:rPr>
                        <w:t xml:space="preserve"> Bharatpur (Chitwan)</w:t>
                      </w:r>
                    </w:p>
                    <w:p w14:paraId="491406B0" w14:textId="77777777" w:rsidR="00534E99" w:rsidRPr="00EC2303" w:rsidRDefault="00534E99" w:rsidP="00534E99">
                      <w:pPr>
                        <w:rPr>
                          <w:rFonts w:ascii="Bahnschrift SemiCondensed" w:hAnsi="Bahnschrift SemiCondensed"/>
                          <w:b/>
                          <w:bCs/>
                          <w:color w:val="385623" w:themeColor="accent6" w:themeShade="80"/>
                          <w:sz w:val="21"/>
                          <w:szCs w:val="21"/>
                          <w:lang w:val="en-GB"/>
                        </w:rPr>
                      </w:pPr>
                    </w:p>
                    <w:p w14:paraId="20516EB6"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v:textbox>
              </v:shape>
            </w:pict>
          </mc:Fallback>
        </mc:AlternateContent>
      </w:r>
    </w:p>
    <w:p w14:paraId="4250462D" w14:textId="77777777" w:rsidR="00534E99" w:rsidRPr="009069FA" w:rsidRDefault="00534E99" w:rsidP="00534E99">
      <w:pPr>
        <w:spacing w:after="0"/>
        <w:jc w:val="both"/>
        <w:rPr>
          <w:rFonts w:ascii="Calibri" w:hAnsi="Calibri" w:cs="Calibri"/>
          <w:bCs/>
          <w:sz w:val="26"/>
          <w:szCs w:val="26"/>
          <w:lang w:val="fr-CA"/>
        </w:rPr>
      </w:pPr>
    </w:p>
    <w:p w14:paraId="48A61F96" w14:textId="77777777" w:rsidR="00AE51F3" w:rsidRPr="009069FA" w:rsidRDefault="00AE51F3" w:rsidP="00AE51F3">
      <w:pPr>
        <w:spacing w:after="0"/>
        <w:jc w:val="both"/>
        <w:rPr>
          <w:rFonts w:ascii="Calibri" w:hAnsi="Calibri" w:cs="Calibri"/>
          <w:bCs/>
          <w:sz w:val="26"/>
          <w:szCs w:val="26"/>
          <w:lang w:val="fr-CA"/>
        </w:rPr>
      </w:pPr>
      <w:r w:rsidRPr="009069FA">
        <w:rPr>
          <w:rFonts w:ascii="Calibri" w:hAnsi="Calibri" w:cs="Calibri"/>
          <w:bCs/>
          <w:sz w:val="26"/>
          <w:szCs w:val="26"/>
          <w:lang w:val="fr-CA"/>
        </w:rPr>
        <w:t>Petit déjeuner à l'hôtel.</w:t>
      </w:r>
    </w:p>
    <w:p w14:paraId="28168EA4" w14:textId="77777777" w:rsidR="00AE51F3" w:rsidRPr="009069FA" w:rsidRDefault="00AE51F3" w:rsidP="00AE51F3">
      <w:pPr>
        <w:spacing w:after="0"/>
        <w:jc w:val="both"/>
        <w:rPr>
          <w:rFonts w:ascii="Calibri" w:hAnsi="Calibri" w:cs="Calibri"/>
          <w:bCs/>
          <w:sz w:val="26"/>
          <w:szCs w:val="26"/>
          <w:lang w:val="fr-CA"/>
        </w:rPr>
      </w:pPr>
    </w:p>
    <w:p w14:paraId="16CE244C" w14:textId="6B1FEDB0" w:rsidR="00AE51F3" w:rsidRPr="009069FA" w:rsidRDefault="00AE51F3" w:rsidP="00AE51F3">
      <w:pPr>
        <w:spacing w:after="0"/>
        <w:jc w:val="both"/>
        <w:rPr>
          <w:rFonts w:ascii="Calibri" w:hAnsi="Calibri" w:cs="Calibri"/>
          <w:bCs/>
          <w:sz w:val="26"/>
          <w:szCs w:val="26"/>
          <w:lang w:val="fr-CA"/>
        </w:rPr>
      </w:pPr>
      <w:r w:rsidRPr="009069FA">
        <w:rPr>
          <w:rFonts w:ascii="Calibri" w:hAnsi="Calibri" w:cs="Calibri"/>
          <w:bCs/>
          <w:sz w:val="26"/>
          <w:szCs w:val="26"/>
          <w:lang w:val="fr-CA"/>
        </w:rPr>
        <w:t>Dans la matinée, transfert à la compagnie aérienne de Katmandou pour le vol à destination de Pokhara. [U4 355 - 10:15/10:40Hrs]</w:t>
      </w:r>
    </w:p>
    <w:p w14:paraId="7DE77749" w14:textId="737F0641" w:rsidR="00AE51F3" w:rsidRPr="009069FA" w:rsidRDefault="00AE51F3" w:rsidP="00AE51F3">
      <w:pPr>
        <w:spacing w:after="0"/>
        <w:jc w:val="both"/>
        <w:rPr>
          <w:rFonts w:ascii="Calibri" w:hAnsi="Calibri" w:cs="Calibri"/>
          <w:bCs/>
          <w:sz w:val="26"/>
          <w:szCs w:val="26"/>
          <w:lang w:val="fr-CA"/>
        </w:rPr>
      </w:pPr>
      <w:r w:rsidRPr="009069FA">
        <w:rPr>
          <w:rFonts w:ascii="Calibri" w:hAnsi="Calibri" w:cs="Calibri"/>
          <w:bCs/>
          <w:sz w:val="26"/>
          <w:szCs w:val="26"/>
          <w:lang w:val="fr-CA"/>
        </w:rPr>
        <w:t>A l'arrivée, accueil par votre représentant et route vers votre hôtel [01Hr]</w:t>
      </w:r>
    </w:p>
    <w:p w14:paraId="151F0B60" w14:textId="7E2AA002" w:rsidR="00534E99" w:rsidRPr="009069FA" w:rsidRDefault="00AE51F3" w:rsidP="00AE51F3">
      <w:pPr>
        <w:pStyle w:val="NoSpacing"/>
        <w:spacing w:line="276" w:lineRule="auto"/>
        <w:jc w:val="both"/>
        <w:rPr>
          <w:rFonts w:ascii="Calibri" w:hAnsi="Calibri" w:cs="Calibri"/>
          <w:bCs/>
          <w:sz w:val="26"/>
          <w:szCs w:val="26"/>
          <w:lang w:val="fr-CA"/>
        </w:rPr>
      </w:pPr>
      <w:r w:rsidRPr="009069FA">
        <w:rPr>
          <w:rFonts w:ascii="Calibri" w:hAnsi="Calibri" w:cs="Calibri"/>
          <w:bCs/>
          <w:sz w:val="26"/>
          <w:szCs w:val="26"/>
          <w:lang w:val="fr-CA"/>
        </w:rPr>
        <w:t xml:space="preserve">Le parc national de Chitwan est aujourd'hui un témoignage réussi de la conservation de la nature en Asie du Sud. Il s'agit du premier parc national du Népal, créé en 1973 pour préserver un écosystème unique d'une grande valeur pour le monde entier. Le parc, qui couvre une zone vierge de 932 km2, est situé dans les basses terres subtropicales de l'intérieur du Terai, dans la partie centrale et méridionale du Népal. Le parc compte plus de 43 espèces de mammifères. Le parc est particulièrement réputé pour la protection du rhinocéros unicorne, du tigre, du crocodile gavial et de nombreuses autres espèces </w:t>
      </w:r>
      <w:r w:rsidRPr="009069FA">
        <w:rPr>
          <w:rFonts w:ascii="Calibri" w:hAnsi="Calibri" w:cs="Calibri"/>
          <w:bCs/>
          <w:sz w:val="26"/>
          <w:szCs w:val="26"/>
          <w:lang w:val="fr-CA"/>
        </w:rPr>
        <w:lastRenderedPageBreak/>
        <w:t xml:space="preserve">communes d'animaux sauvages. La population estimée d'espèces animales menacées telles que le gaur, l'éléphant sauvage, l'antilope à quatre cornes, </w:t>
      </w:r>
      <w:r w:rsidR="003127BA" w:rsidRPr="009069FA">
        <w:rPr>
          <w:rFonts w:ascii="Calibri" w:hAnsi="Calibri" w:cs="Calibri"/>
          <w:bCs/>
          <w:sz w:val="26"/>
          <w:szCs w:val="26"/>
          <w:lang w:val="fr-CA"/>
        </w:rPr>
        <w:t>l’hyène</w:t>
      </w:r>
      <w:r w:rsidRPr="009069FA">
        <w:rPr>
          <w:rFonts w:ascii="Calibri" w:hAnsi="Calibri" w:cs="Calibri"/>
          <w:bCs/>
          <w:sz w:val="26"/>
          <w:szCs w:val="26"/>
          <w:lang w:val="fr-CA"/>
        </w:rPr>
        <w:t xml:space="preserve"> rayée, le pangolin, le dauphin du Gange, le varan et le python, le chital, le cerf élaphe, le cerf aboyeur, le paresseux, la civette palmiste, le lycaon, le langur, le singe rhésus, etc.</w:t>
      </w:r>
      <w:r w:rsidR="00534E99" w:rsidRPr="009069FA">
        <w:rPr>
          <w:rFonts w:ascii="Calibri" w:hAnsi="Calibri" w:cs="Calibri"/>
          <w:bCs/>
          <w:noProof/>
          <w:color w:val="000000"/>
          <w:sz w:val="26"/>
          <w:szCs w:val="26"/>
          <w:shd w:val="clear" w:color="auto" w:fill="FFFFFF"/>
        </w:rPr>
        <w:drawing>
          <wp:anchor distT="0" distB="0" distL="114300" distR="114300" simplePos="0" relativeHeight="251707392" behindDoc="1" locked="0" layoutInCell="1" allowOverlap="1" wp14:anchorId="455A952E" wp14:editId="3F19EE76">
            <wp:simplePos x="0" y="0"/>
            <wp:positionH relativeFrom="column">
              <wp:posOffset>0</wp:posOffset>
            </wp:positionH>
            <wp:positionV relativeFrom="paragraph">
              <wp:posOffset>0</wp:posOffset>
            </wp:positionV>
            <wp:extent cx="5902325" cy="3716655"/>
            <wp:effectExtent l="0" t="0" r="3175" b="4445"/>
            <wp:wrapTight wrapText="bothSides">
              <wp:wrapPolygon edited="0">
                <wp:start x="0" y="0"/>
                <wp:lineTo x="0" y="21552"/>
                <wp:lineTo x="21565" y="21552"/>
                <wp:lineTo x="21565" y="0"/>
                <wp:lineTo x="0" y="0"/>
              </wp:wrapPolygon>
            </wp:wrapTight>
            <wp:docPr id="682" name="Picture 682" descr="A group of rhinoceros drink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descr="A group of rhinoceros drinking wa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02325" cy="3716655"/>
                    </a:xfrm>
                    <a:prstGeom prst="rect">
                      <a:avLst/>
                    </a:prstGeom>
                  </pic:spPr>
                </pic:pic>
              </a:graphicData>
            </a:graphic>
            <wp14:sizeRelH relativeFrom="page">
              <wp14:pctWidth>0</wp14:pctWidth>
            </wp14:sizeRelH>
            <wp14:sizeRelV relativeFrom="page">
              <wp14:pctHeight>0</wp14:pctHeight>
            </wp14:sizeRelV>
          </wp:anchor>
        </w:drawing>
      </w:r>
      <w:r w:rsidR="00534E99" w:rsidRPr="009069FA">
        <w:rPr>
          <w:rFonts w:ascii="Calibri" w:hAnsi="Calibri" w:cs="Calibri"/>
          <w:bCs/>
          <w:sz w:val="26"/>
          <w:szCs w:val="26"/>
          <w:lang w:val="fr-CA"/>
        </w:rPr>
        <w:t xml:space="preserve">Lunch is served at the hotel. </w:t>
      </w:r>
    </w:p>
    <w:p w14:paraId="63042B4E" w14:textId="77777777" w:rsidR="00534E99" w:rsidRPr="009069FA" w:rsidRDefault="00534E99" w:rsidP="00534E99">
      <w:pPr>
        <w:pStyle w:val="NoSpacing"/>
        <w:spacing w:line="276" w:lineRule="auto"/>
        <w:jc w:val="both"/>
        <w:rPr>
          <w:rFonts w:ascii="Calibri" w:hAnsi="Calibri" w:cs="Calibri"/>
          <w:bCs/>
          <w:sz w:val="26"/>
          <w:szCs w:val="26"/>
          <w:lang w:val="fr-CA"/>
        </w:rPr>
      </w:pPr>
    </w:p>
    <w:p w14:paraId="4AD185AB" w14:textId="77777777" w:rsidR="00CB09EC" w:rsidRPr="009069FA" w:rsidRDefault="00CB09EC" w:rsidP="00534E99">
      <w:pPr>
        <w:spacing w:after="0"/>
        <w:jc w:val="both"/>
        <w:rPr>
          <w:rFonts w:ascii="Calibri" w:hAnsi="Calibri" w:cs="Calibri"/>
          <w:bCs/>
          <w:sz w:val="26"/>
          <w:szCs w:val="26"/>
          <w:lang w:val="fr-CA" w:eastAsia="ja-JP"/>
        </w:rPr>
      </w:pPr>
    </w:p>
    <w:p w14:paraId="31FE297A" w14:textId="35AE1D14" w:rsidR="00534E99" w:rsidRPr="009069FA" w:rsidRDefault="00534E99" w:rsidP="00534E99">
      <w:pPr>
        <w:spacing w:after="0"/>
        <w:jc w:val="both"/>
        <w:rPr>
          <w:rFonts w:ascii="Calibri" w:hAnsi="Calibri" w:cs="Calibri"/>
          <w:bCs/>
          <w:sz w:val="26"/>
          <w:szCs w:val="26"/>
          <w:lang w:val="fr-CA" w:eastAsia="ja-JP"/>
        </w:rPr>
      </w:pPr>
      <w:r w:rsidRPr="009069FA">
        <w:rPr>
          <w:rFonts w:ascii="Calibri" w:hAnsi="Calibri" w:cs="Calibri"/>
          <w:bCs/>
          <w:noProof/>
          <w:sz w:val="26"/>
          <w:szCs w:val="26"/>
          <w:lang w:eastAsia="ja-JP"/>
        </w:rPr>
        <w:drawing>
          <wp:anchor distT="0" distB="0" distL="114300" distR="114300" simplePos="0" relativeHeight="251708416" behindDoc="1" locked="0" layoutInCell="1" allowOverlap="1" wp14:anchorId="60DDFC28" wp14:editId="3F1F7BD3">
            <wp:simplePos x="0" y="0"/>
            <wp:positionH relativeFrom="column">
              <wp:posOffset>2524125</wp:posOffset>
            </wp:positionH>
            <wp:positionV relativeFrom="paragraph">
              <wp:posOffset>196427</wp:posOffset>
            </wp:positionV>
            <wp:extent cx="3394710" cy="2259330"/>
            <wp:effectExtent l="0" t="0" r="0" b="1270"/>
            <wp:wrapTight wrapText="bothSides">
              <wp:wrapPolygon edited="0">
                <wp:start x="0" y="0"/>
                <wp:lineTo x="0" y="21491"/>
                <wp:lineTo x="21495" y="21491"/>
                <wp:lineTo x="21495" y="0"/>
                <wp:lineTo x="0" y="0"/>
              </wp:wrapPolygon>
            </wp:wrapTight>
            <wp:docPr id="2025843439" name="Picture 5" descr="A person kneeling next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43439" name="Picture 5" descr="A person kneeling next to a pers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4710" cy="2259330"/>
                    </a:xfrm>
                    <a:prstGeom prst="rect">
                      <a:avLst/>
                    </a:prstGeom>
                  </pic:spPr>
                </pic:pic>
              </a:graphicData>
            </a:graphic>
            <wp14:sizeRelH relativeFrom="page">
              <wp14:pctWidth>0</wp14:pctWidth>
            </wp14:sizeRelH>
            <wp14:sizeRelV relativeFrom="page">
              <wp14:pctHeight>0</wp14:pctHeight>
            </wp14:sizeRelV>
          </wp:anchor>
        </w:drawing>
      </w:r>
      <w:r w:rsidR="00CB09EC" w:rsidRPr="009069FA">
        <w:rPr>
          <w:bCs/>
          <w:lang w:val="fr-CA"/>
        </w:rPr>
        <w:t xml:space="preserve"> </w:t>
      </w:r>
      <w:r w:rsidR="00CB09EC" w:rsidRPr="009069FA">
        <w:rPr>
          <w:rFonts w:ascii="Calibri" w:hAnsi="Calibri" w:cs="Calibri"/>
          <w:bCs/>
          <w:sz w:val="26"/>
          <w:szCs w:val="26"/>
          <w:lang w:val="fr-CA" w:eastAsia="ja-JP"/>
        </w:rPr>
        <w:t xml:space="preserve">En fin d'après-midi, visite du village local de Tharu pour en savoir plus sur leur mode de vie, leur culture, leur religion, etc. Les Tharu sont les tribus les plus anciennes de cette région et ont plus de 100 ans d'histoire. On les appelle aussi les personnes immunisées contre le paludisme, car ce sont les seules tribus qui ont survécu dans cette région lorsque le paludisme y sévissait avant d'être éradiqué dans les années 1960. Les villages Tharu se caractérisent </w:t>
      </w:r>
      <w:r w:rsidR="00CB09EC" w:rsidRPr="009069FA">
        <w:rPr>
          <w:rFonts w:ascii="Calibri" w:hAnsi="Calibri" w:cs="Calibri"/>
          <w:bCs/>
          <w:sz w:val="26"/>
          <w:szCs w:val="26"/>
          <w:lang w:val="fr-CA" w:eastAsia="ja-JP"/>
        </w:rPr>
        <w:lastRenderedPageBreak/>
        <w:t>par des maisons faites de matériaux locaux, généralement du bambou enduit de boue et décoré d'empreintes de mains colorées. Alors que cette communauté a été isolée pendant des décennies et vivait de la forêt, la plupart d'entre eux se consacrent aujourd'hui à l'agriculture, à la pêche et à l'élevage.</w:t>
      </w:r>
    </w:p>
    <w:p w14:paraId="7E89F480" w14:textId="77777777" w:rsidR="00534E99" w:rsidRPr="009069FA" w:rsidRDefault="00534E99" w:rsidP="00534E99">
      <w:pPr>
        <w:spacing w:after="0"/>
        <w:jc w:val="both"/>
        <w:rPr>
          <w:rFonts w:ascii="Calibri" w:hAnsi="Calibri" w:cs="Calibri"/>
          <w:bCs/>
          <w:sz w:val="26"/>
          <w:szCs w:val="26"/>
          <w:lang w:val="fr-CA" w:eastAsia="ja-JP"/>
        </w:rPr>
      </w:pPr>
    </w:p>
    <w:p w14:paraId="16B1B870" w14:textId="77777777" w:rsidR="00CB09EC" w:rsidRPr="009069FA" w:rsidRDefault="00CB09EC" w:rsidP="00CB09EC">
      <w:pPr>
        <w:spacing w:after="0" w:line="240" w:lineRule="auto"/>
        <w:jc w:val="both"/>
        <w:rPr>
          <w:rFonts w:ascii="Calibri" w:hAnsi="Calibri" w:cs="Calibri"/>
          <w:bCs/>
          <w:sz w:val="26"/>
          <w:szCs w:val="26"/>
          <w:lang w:val="fr-CA"/>
        </w:rPr>
      </w:pPr>
      <w:r w:rsidRPr="009069FA">
        <w:rPr>
          <w:rFonts w:ascii="Calibri" w:hAnsi="Calibri" w:cs="Calibri"/>
          <w:bCs/>
          <w:sz w:val="26"/>
          <w:szCs w:val="26"/>
          <w:lang w:val="fr-CA"/>
        </w:rPr>
        <w:t>Rafraîchissez-vous et préparez-vous pour la présentation du diaporama. L'un de nos experts de la jungle présentera des données sur le contexte et l'histoire du parc national de Chitwan, ainsi que d'autres sujets liés à la faune et à la flore. Vos questions sont les bienvenues !</w:t>
      </w:r>
    </w:p>
    <w:p w14:paraId="3AFD6758" w14:textId="77777777" w:rsidR="00CB09EC" w:rsidRPr="009069FA" w:rsidRDefault="00CB09EC" w:rsidP="00CB09EC">
      <w:pPr>
        <w:spacing w:after="0" w:line="240" w:lineRule="auto"/>
        <w:jc w:val="both"/>
        <w:rPr>
          <w:rFonts w:ascii="Calibri" w:hAnsi="Calibri" w:cs="Calibri"/>
          <w:bCs/>
          <w:sz w:val="26"/>
          <w:szCs w:val="26"/>
          <w:lang w:val="fr-CA"/>
        </w:rPr>
      </w:pPr>
    </w:p>
    <w:p w14:paraId="50A63CFC" w14:textId="26727FD3" w:rsidR="00534E99" w:rsidRPr="009069FA" w:rsidRDefault="00CB09EC" w:rsidP="00CB09EC">
      <w:pPr>
        <w:spacing w:after="0" w:line="240" w:lineRule="auto"/>
        <w:jc w:val="both"/>
        <w:rPr>
          <w:rFonts w:ascii="Calibri" w:hAnsi="Calibri" w:cs="Calibri"/>
          <w:bCs/>
          <w:sz w:val="26"/>
          <w:szCs w:val="26"/>
          <w:lang w:val="fr-CA"/>
        </w:rPr>
      </w:pPr>
      <w:r w:rsidRPr="009069FA">
        <w:rPr>
          <w:rFonts w:ascii="Calibri" w:hAnsi="Calibri" w:cs="Calibri"/>
          <w:bCs/>
          <w:sz w:val="26"/>
          <w:szCs w:val="26"/>
          <w:lang w:val="fr-CA"/>
        </w:rPr>
        <w:t>Dîner et nuit à l'hôtel à Chitwan.</w:t>
      </w:r>
    </w:p>
    <w:p w14:paraId="456458AC" w14:textId="77777777" w:rsidR="00DC22A9" w:rsidRPr="009069FA" w:rsidRDefault="00DC22A9" w:rsidP="00CB09EC">
      <w:pPr>
        <w:spacing w:after="0" w:line="240" w:lineRule="auto"/>
        <w:jc w:val="both"/>
        <w:rPr>
          <w:rFonts w:ascii="Calibri" w:hAnsi="Calibri" w:cs="Calibri"/>
          <w:bCs/>
          <w:sz w:val="26"/>
          <w:szCs w:val="26"/>
          <w:lang w:val="fr-CA"/>
        </w:rPr>
      </w:pPr>
    </w:p>
    <w:p w14:paraId="147E7E98" w14:textId="55B42130" w:rsidR="00534E99" w:rsidRPr="009069FA" w:rsidRDefault="00534E99" w:rsidP="00534E99">
      <w:pPr>
        <w:spacing w:after="0"/>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734016" behindDoc="0" locked="0" layoutInCell="1" allowOverlap="1" wp14:anchorId="7A6A03C7" wp14:editId="501FE539">
                <wp:simplePos x="0" y="0"/>
                <wp:positionH relativeFrom="column">
                  <wp:posOffset>0</wp:posOffset>
                </wp:positionH>
                <wp:positionV relativeFrom="paragraph">
                  <wp:posOffset>12065</wp:posOffset>
                </wp:positionV>
                <wp:extent cx="6038850" cy="284400"/>
                <wp:effectExtent l="12700" t="12700" r="19050" b="8255"/>
                <wp:wrapNone/>
                <wp:docPr id="683"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5FC398C9" w14:textId="02DC6ADE" w:rsidR="00534E99" w:rsidRPr="00D828E8" w:rsidRDefault="00A26F6A" w:rsidP="00534E99">
                            <w:pPr>
                              <w:rPr>
                                <w:rFonts w:ascii="Calibri" w:hAnsi="Calibri" w:cs="Calibri"/>
                                <w:color w:val="4472C4" w:themeColor="accent1"/>
                                <w:sz w:val="26"/>
                                <w:szCs w:val="26"/>
                                <w:lang w:val="fr-CA"/>
                              </w:rPr>
                            </w:pPr>
                            <w:r w:rsidRPr="00D828E8">
                              <w:rPr>
                                <w:rFonts w:ascii="Calibri" w:hAnsi="Calibri" w:cs="Calibri"/>
                                <w:b/>
                                <w:bCs/>
                                <w:color w:val="4472C4" w:themeColor="accent1"/>
                                <w:sz w:val="26"/>
                                <w:szCs w:val="26"/>
                                <w:lang w:val="fr-CA"/>
                              </w:rPr>
                              <w:t>Jour</w:t>
                            </w:r>
                            <w:r w:rsidR="00534E99" w:rsidRPr="00D828E8">
                              <w:rPr>
                                <w:rFonts w:ascii="Calibri" w:hAnsi="Calibri" w:cs="Calibri"/>
                                <w:b/>
                                <w:bCs/>
                                <w:color w:val="4472C4" w:themeColor="accent1"/>
                                <w:sz w:val="26"/>
                                <w:szCs w:val="26"/>
                                <w:lang w:val="fr-CA"/>
                              </w:rPr>
                              <w:t xml:space="preserve"> </w:t>
                            </w:r>
                            <w:r w:rsidR="00B04C99">
                              <w:rPr>
                                <w:rFonts w:ascii="Calibri" w:hAnsi="Calibri" w:cs="Calibri"/>
                                <w:b/>
                                <w:bCs/>
                                <w:color w:val="4472C4" w:themeColor="accent1"/>
                                <w:sz w:val="26"/>
                                <w:szCs w:val="26"/>
                                <w:lang w:val="fr-CA"/>
                              </w:rPr>
                              <w:t>20</w:t>
                            </w:r>
                            <w:r w:rsidR="00534E99" w:rsidRPr="00D828E8">
                              <w:rPr>
                                <w:rFonts w:ascii="Calibri" w:hAnsi="Calibri" w:cs="Calibri"/>
                                <w:b/>
                                <w:bCs/>
                                <w:color w:val="4472C4" w:themeColor="accent1"/>
                                <w:sz w:val="26"/>
                                <w:szCs w:val="26"/>
                                <w:lang w:val="fr-CA"/>
                              </w:rPr>
                              <w:t>:</w:t>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D35C08" w:rsidRPr="00D828E8">
                              <w:rPr>
                                <w:rFonts w:ascii="Calibri" w:hAnsi="Calibri" w:cs="Calibri"/>
                                <w:b/>
                                <w:bCs/>
                                <w:color w:val="4472C4" w:themeColor="accent1"/>
                                <w:sz w:val="26"/>
                                <w:szCs w:val="26"/>
                                <w:lang w:val="fr-CA"/>
                              </w:rPr>
                              <w:t>Activités dans la jungle à Chitwan</w:t>
                            </w:r>
                          </w:p>
                          <w:p w14:paraId="6DC93161" w14:textId="77777777" w:rsidR="00534E99" w:rsidRPr="00D35C08" w:rsidRDefault="00534E99" w:rsidP="00534E99">
                            <w:pPr>
                              <w:rPr>
                                <w:rFonts w:ascii="Bahnschrift SemiCondensed" w:hAnsi="Bahnschrift SemiCondensed"/>
                                <w:b/>
                                <w:bCs/>
                                <w:color w:val="385623" w:themeColor="accent6" w:themeShade="80"/>
                                <w:sz w:val="21"/>
                                <w:szCs w:val="21"/>
                                <w:lang w:val="fr-CA"/>
                              </w:rPr>
                            </w:pPr>
                          </w:p>
                          <w:p w14:paraId="5A7858B0" w14:textId="77777777" w:rsidR="00534E99" w:rsidRPr="00D35C08" w:rsidRDefault="00534E99" w:rsidP="00534E99">
                            <w:pPr>
                              <w:rPr>
                                <w:rFonts w:ascii="Bahnschrift SemiCondensed" w:hAnsi="Bahnschrift SemiCondensed"/>
                                <w:b/>
                                <w:bCs/>
                                <w:color w:val="385623" w:themeColor="accent6" w:themeShade="80"/>
                                <w:sz w:val="21"/>
                                <w:szCs w:val="21"/>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A03C7" id="_x0000_s1044" style="position:absolute;left:0;text-align:left;margin-left:0;margin-top:.95pt;width:475.5pt;height:2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5FC398C9" w14:textId="02DC6ADE" w:rsidR="00534E99" w:rsidRPr="00D828E8" w:rsidRDefault="00A26F6A" w:rsidP="00534E99">
                      <w:pPr>
                        <w:rPr>
                          <w:rFonts w:ascii="Calibri" w:hAnsi="Calibri" w:cs="Calibri"/>
                          <w:color w:val="4472C4" w:themeColor="accent1"/>
                          <w:sz w:val="26"/>
                          <w:szCs w:val="26"/>
                          <w:lang w:val="fr-CA"/>
                        </w:rPr>
                      </w:pPr>
                      <w:r w:rsidRPr="00D828E8">
                        <w:rPr>
                          <w:rFonts w:ascii="Calibri" w:hAnsi="Calibri" w:cs="Calibri"/>
                          <w:b/>
                          <w:bCs/>
                          <w:color w:val="4472C4" w:themeColor="accent1"/>
                          <w:sz w:val="26"/>
                          <w:szCs w:val="26"/>
                          <w:lang w:val="fr-CA"/>
                        </w:rPr>
                        <w:t>Jour</w:t>
                      </w:r>
                      <w:r w:rsidR="00534E99" w:rsidRPr="00D828E8">
                        <w:rPr>
                          <w:rFonts w:ascii="Calibri" w:hAnsi="Calibri" w:cs="Calibri"/>
                          <w:b/>
                          <w:bCs/>
                          <w:color w:val="4472C4" w:themeColor="accent1"/>
                          <w:sz w:val="26"/>
                          <w:szCs w:val="26"/>
                          <w:lang w:val="fr-CA"/>
                        </w:rPr>
                        <w:t xml:space="preserve"> </w:t>
                      </w:r>
                      <w:r w:rsidR="00B04C99">
                        <w:rPr>
                          <w:rFonts w:ascii="Calibri" w:hAnsi="Calibri" w:cs="Calibri"/>
                          <w:b/>
                          <w:bCs/>
                          <w:color w:val="4472C4" w:themeColor="accent1"/>
                          <w:sz w:val="26"/>
                          <w:szCs w:val="26"/>
                          <w:lang w:val="fr-CA"/>
                        </w:rPr>
                        <w:t>20</w:t>
                      </w:r>
                      <w:r w:rsidR="00534E99" w:rsidRPr="00D828E8">
                        <w:rPr>
                          <w:rFonts w:ascii="Calibri" w:hAnsi="Calibri" w:cs="Calibri"/>
                          <w:b/>
                          <w:bCs/>
                          <w:color w:val="4472C4" w:themeColor="accent1"/>
                          <w:sz w:val="26"/>
                          <w:szCs w:val="26"/>
                          <w:lang w:val="fr-CA"/>
                        </w:rPr>
                        <w:t>:</w:t>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534E99" w:rsidRPr="00D828E8">
                        <w:rPr>
                          <w:rFonts w:ascii="Calibri" w:hAnsi="Calibri" w:cs="Calibri"/>
                          <w:b/>
                          <w:bCs/>
                          <w:color w:val="4472C4" w:themeColor="accent1"/>
                          <w:sz w:val="26"/>
                          <w:szCs w:val="26"/>
                          <w:lang w:val="fr-CA"/>
                        </w:rPr>
                        <w:tab/>
                      </w:r>
                      <w:r w:rsidR="00D35C08" w:rsidRPr="00D828E8">
                        <w:rPr>
                          <w:rFonts w:ascii="Calibri" w:hAnsi="Calibri" w:cs="Calibri"/>
                          <w:b/>
                          <w:bCs/>
                          <w:color w:val="4472C4" w:themeColor="accent1"/>
                          <w:sz w:val="26"/>
                          <w:szCs w:val="26"/>
                          <w:lang w:val="fr-CA"/>
                        </w:rPr>
                        <w:t>Activités dans la jungle à Chitwan</w:t>
                      </w:r>
                    </w:p>
                    <w:p w14:paraId="6DC93161" w14:textId="77777777" w:rsidR="00534E99" w:rsidRPr="00D35C08" w:rsidRDefault="00534E99" w:rsidP="00534E99">
                      <w:pPr>
                        <w:rPr>
                          <w:rFonts w:ascii="Bahnschrift SemiCondensed" w:hAnsi="Bahnschrift SemiCondensed"/>
                          <w:b/>
                          <w:bCs/>
                          <w:color w:val="385623" w:themeColor="accent6" w:themeShade="80"/>
                          <w:sz w:val="21"/>
                          <w:szCs w:val="21"/>
                          <w:lang w:val="fr-CA"/>
                        </w:rPr>
                      </w:pPr>
                    </w:p>
                    <w:p w14:paraId="5A7858B0" w14:textId="77777777" w:rsidR="00534E99" w:rsidRPr="00D35C08" w:rsidRDefault="00534E99" w:rsidP="00534E99">
                      <w:pPr>
                        <w:rPr>
                          <w:rFonts w:ascii="Bahnschrift SemiCondensed" w:hAnsi="Bahnschrift SemiCondensed"/>
                          <w:b/>
                          <w:bCs/>
                          <w:color w:val="385623" w:themeColor="accent6" w:themeShade="80"/>
                          <w:sz w:val="21"/>
                          <w:szCs w:val="21"/>
                          <w:lang w:val="fr-CA"/>
                        </w:rPr>
                      </w:pPr>
                    </w:p>
                  </w:txbxContent>
                </v:textbox>
              </v:shape>
            </w:pict>
          </mc:Fallback>
        </mc:AlternateContent>
      </w:r>
    </w:p>
    <w:p w14:paraId="09CEE455" w14:textId="77777777" w:rsidR="00CB09EC" w:rsidRPr="009069FA" w:rsidRDefault="00CB09EC" w:rsidP="00534E99">
      <w:pPr>
        <w:pStyle w:val="NoSpacing"/>
        <w:rPr>
          <w:rFonts w:ascii="Calibri" w:hAnsi="Calibri"/>
          <w:bCs/>
          <w:sz w:val="26"/>
          <w:szCs w:val="26"/>
          <w:lang w:val="fr-CA"/>
        </w:rPr>
      </w:pPr>
    </w:p>
    <w:p w14:paraId="69E7F940" w14:textId="4517A0CC" w:rsidR="00DC22A9" w:rsidRPr="009069FA" w:rsidRDefault="00DC22A9" w:rsidP="00534E99">
      <w:pPr>
        <w:pStyle w:val="NoSpacing"/>
        <w:rPr>
          <w:rFonts w:ascii="Calibri" w:hAnsi="Calibri"/>
          <w:bCs/>
          <w:sz w:val="26"/>
          <w:szCs w:val="26"/>
          <w:lang w:val="fr-CA"/>
        </w:rPr>
      </w:pPr>
      <w:r w:rsidRPr="009069FA">
        <w:rPr>
          <w:rFonts w:ascii="Calibri" w:hAnsi="Calibri"/>
          <w:bCs/>
          <w:sz w:val="26"/>
          <w:szCs w:val="26"/>
          <w:lang w:val="fr-CA"/>
        </w:rPr>
        <w:t>Le petit-déjeuner est pris à l'hôtel.</w:t>
      </w:r>
    </w:p>
    <w:p w14:paraId="25893440" w14:textId="692EFDC0" w:rsidR="00DC22A9" w:rsidRPr="009069FA" w:rsidRDefault="00534E99" w:rsidP="00DC22A9">
      <w:pPr>
        <w:spacing w:after="0"/>
        <w:rPr>
          <w:rFonts w:ascii="Calibri" w:hAnsi="Calibri"/>
          <w:bCs/>
          <w:sz w:val="26"/>
          <w:szCs w:val="26"/>
          <w:lang w:val="fr-CA"/>
        </w:rPr>
      </w:pPr>
      <w:r w:rsidRPr="009069FA">
        <w:rPr>
          <w:rFonts w:ascii="Calibri" w:hAnsi="Calibri"/>
          <w:bCs/>
          <w:noProof/>
          <w:sz w:val="26"/>
          <w:szCs w:val="26"/>
        </w:rPr>
        <w:drawing>
          <wp:anchor distT="0" distB="0" distL="114300" distR="114300" simplePos="0" relativeHeight="251710464" behindDoc="1" locked="0" layoutInCell="1" allowOverlap="1" wp14:anchorId="52C1DC72" wp14:editId="6C892ACB">
            <wp:simplePos x="0" y="0"/>
            <wp:positionH relativeFrom="column">
              <wp:posOffset>8255</wp:posOffset>
            </wp:positionH>
            <wp:positionV relativeFrom="paragraph">
              <wp:posOffset>188595</wp:posOffset>
            </wp:positionV>
            <wp:extent cx="5902325" cy="3708400"/>
            <wp:effectExtent l="0" t="0" r="3175" b="0"/>
            <wp:wrapTight wrapText="bothSides">
              <wp:wrapPolygon edited="0">
                <wp:start x="0" y="0"/>
                <wp:lineTo x="0" y="21526"/>
                <wp:lineTo x="21565" y="21526"/>
                <wp:lineTo x="21565" y="0"/>
                <wp:lineTo x="0" y="0"/>
              </wp:wrapPolygon>
            </wp:wrapTight>
            <wp:docPr id="13" name="Picture 13" descr="A jeep driving through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jeep driving through the wood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2325" cy="3708400"/>
                    </a:xfrm>
                    <a:prstGeom prst="rect">
                      <a:avLst/>
                    </a:prstGeom>
                  </pic:spPr>
                </pic:pic>
              </a:graphicData>
            </a:graphic>
            <wp14:sizeRelH relativeFrom="page">
              <wp14:pctWidth>0</wp14:pctWidth>
            </wp14:sizeRelH>
            <wp14:sizeRelV relativeFrom="page">
              <wp14:pctHeight>0</wp14:pctHeight>
            </wp14:sizeRelV>
          </wp:anchor>
        </w:drawing>
      </w:r>
      <w:r w:rsidR="00DC22A9" w:rsidRPr="009069FA">
        <w:rPr>
          <w:rFonts w:ascii="Calibri" w:hAnsi="Calibri"/>
          <w:bCs/>
          <w:sz w:val="26"/>
          <w:szCs w:val="26"/>
          <w:lang w:val="fr-CA"/>
        </w:rPr>
        <w:t>Le matin, découvrez l'activité la plus excitante de Chitwan - le safari en jeep.</w:t>
      </w:r>
    </w:p>
    <w:p w14:paraId="1BA63925" w14:textId="66B4E3F9" w:rsidR="00DC22A9" w:rsidRPr="009069FA" w:rsidRDefault="00DC22A9" w:rsidP="00ED6827">
      <w:pPr>
        <w:spacing w:after="0"/>
        <w:jc w:val="both"/>
        <w:rPr>
          <w:rFonts w:ascii="Calibri" w:hAnsi="Calibri"/>
          <w:bCs/>
          <w:sz w:val="26"/>
          <w:szCs w:val="26"/>
          <w:lang w:val="fr-CA"/>
        </w:rPr>
      </w:pPr>
      <w:r w:rsidRPr="009069FA">
        <w:rPr>
          <w:rFonts w:ascii="Calibri" w:hAnsi="Calibri"/>
          <w:bCs/>
          <w:sz w:val="26"/>
          <w:szCs w:val="26"/>
          <w:lang w:val="fr-CA"/>
        </w:rPr>
        <w:t xml:space="preserve">Le safari en jeep est un programme inhabituel qui commence par un safari en jeep avec un chauffeur expérimenté au volant et un naturaliste expert qui vous conduira au cœur des forêts sur des pistes carrossables, explorant le mystère et la magie de la jungle depuis </w:t>
      </w:r>
      <w:r w:rsidRPr="009069FA">
        <w:rPr>
          <w:rFonts w:ascii="Calibri" w:hAnsi="Calibri"/>
          <w:bCs/>
          <w:sz w:val="26"/>
          <w:szCs w:val="26"/>
          <w:lang w:val="fr-CA"/>
        </w:rPr>
        <w:lastRenderedPageBreak/>
        <w:t xml:space="preserve">le confort de votre siège.  Cette activité passionnante dure de 3 à 4 heures à la recherche d'animaux sauvages tels que plusieurs types de cerfs (cerf tacheté, cerf aboyeur, cerf câlin), des singes, des sangliers, des ours paresseux, des hyènes, des léopards et, si vous avez de la chance, le tigre royal du Bengale. Outre les animaux sauvages, nous visiterons les profondeurs du parc national où le naturiste vous </w:t>
      </w:r>
      <w:r w:rsidR="009069FA" w:rsidRPr="009069FA">
        <w:rPr>
          <w:rFonts w:ascii="Calibri" w:hAnsi="Calibri"/>
          <w:bCs/>
          <w:sz w:val="26"/>
          <w:szCs w:val="26"/>
          <w:lang w:val="fr-CA"/>
        </w:rPr>
        <w:t>communiquera</w:t>
      </w:r>
      <w:r w:rsidRPr="009069FA">
        <w:rPr>
          <w:rFonts w:ascii="Calibri" w:hAnsi="Calibri"/>
          <w:bCs/>
          <w:sz w:val="26"/>
          <w:szCs w:val="26"/>
          <w:lang w:val="fr-CA"/>
        </w:rPr>
        <w:t xml:space="preserve"> des informations sur la forêt et ses types, les arbres et leurs espèces, les différentes espèces d'oiseaux, etc.</w:t>
      </w:r>
    </w:p>
    <w:p w14:paraId="52EAF544" w14:textId="77777777" w:rsidR="00DC22A9" w:rsidRPr="009069FA" w:rsidRDefault="00DC22A9" w:rsidP="00ED6827">
      <w:pPr>
        <w:spacing w:after="0"/>
        <w:jc w:val="both"/>
        <w:rPr>
          <w:rFonts w:ascii="Calibri" w:hAnsi="Calibri"/>
          <w:bCs/>
          <w:sz w:val="26"/>
          <w:szCs w:val="26"/>
          <w:lang w:val="fr-CA"/>
        </w:rPr>
      </w:pPr>
    </w:p>
    <w:p w14:paraId="1AD00DB8" w14:textId="77777777" w:rsidR="00DC22A9" w:rsidRPr="009069FA" w:rsidRDefault="00DC22A9" w:rsidP="00ED6827">
      <w:pPr>
        <w:spacing w:after="0"/>
        <w:jc w:val="both"/>
        <w:rPr>
          <w:rFonts w:ascii="Calibri" w:hAnsi="Calibri"/>
          <w:bCs/>
          <w:sz w:val="26"/>
          <w:szCs w:val="26"/>
          <w:lang w:val="fr-CA"/>
        </w:rPr>
      </w:pPr>
      <w:r w:rsidRPr="009069FA">
        <w:rPr>
          <w:rFonts w:ascii="Calibri" w:hAnsi="Calibri"/>
          <w:bCs/>
          <w:sz w:val="26"/>
          <w:szCs w:val="26"/>
          <w:lang w:val="fr-CA"/>
        </w:rPr>
        <w:t>Retour à l'hôtel et détente. Le déjeuner sera servi au restaurant.</w:t>
      </w:r>
    </w:p>
    <w:p w14:paraId="3AAB016B" w14:textId="77777777" w:rsidR="00DC22A9" w:rsidRPr="009069FA" w:rsidRDefault="00DC22A9" w:rsidP="00ED6827">
      <w:pPr>
        <w:spacing w:after="0"/>
        <w:jc w:val="both"/>
        <w:rPr>
          <w:rFonts w:ascii="Calibri" w:hAnsi="Calibri"/>
          <w:bCs/>
          <w:sz w:val="26"/>
          <w:szCs w:val="26"/>
          <w:lang w:val="fr-CA"/>
        </w:rPr>
      </w:pPr>
    </w:p>
    <w:p w14:paraId="4D623AD7" w14:textId="77777777" w:rsidR="00DC22A9" w:rsidRPr="009069FA" w:rsidRDefault="00DC22A9" w:rsidP="00ED6827">
      <w:pPr>
        <w:spacing w:after="0"/>
        <w:jc w:val="both"/>
        <w:rPr>
          <w:rFonts w:ascii="Calibri" w:hAnsi="Calibri"/>
          <w:bCs/>
          <w:sz w:val="26"/>
          <w:szCs w:val="26"/>
          <w:lang w:val="fr-CA"/>
        </w:rPr>
      </w:pPr>
      <w:r w:rsidRPr="009069FA">
        <w:rPr>
          <w:rFonts w:ascii="Calibri" w:hAnsi="Calibri"/>
          <w:bCs/>
          <w:sz w:val="26"/>
          <w:szCs w:val="26"/>
          <w:lang w:val="fr-CA"/>
        </w:rPr>
        <w:t xml:space="preserve">Dans l'après-midi, balade en canoë sur la rivière Rapti </w:t>
      </w:r>
    </w:p>
    <w:p w14:paraId="4C782332" w14:textId="77777777" w:rsidR="00DC22A9" w:rsidRPr="009069FA" w:rsidRDefault="00DC22A9" w:rsidP="00ED6827">
      <w:pPr>
        <w:spacing w:after="0"/>
        <w:jc w:val="both"/>
        <w:rPr>
          <w:rFonts w:ascii="Calibri" w:hAnsi="Calibri"/>
          <w:bCs/>
          <w:sz w:val="26"/>
          <w:szCs w:val="26"/>
          <w:lang w:val="fr-CA"/>
        </w:rPr>
      </w:pPr>
    </w:p>
    <w:p w14:paraId="24F04BEB" w14:textId="37EB0DE1" w:rsidR="00DC22A9" w:rsidRPr="009069FA" w:rsidRDefault="00DC22A9" w:rsidP="00ED6827">
      <w:pPr>
        <w:spacing w:after="0"/>
        <w:jc w:val="both"/>
        <w:rPr>
          <w:rStyle w:val="Emphasis"/>
          <w:bCs/>
          <w:sz w:val="26"/>
          <w:szCs w:val="26"/>
          <w:lang w:val="fr-CA"/>
        </w:rPr>
      </w:pPr>
      <w:r w:rsidRPr="009069FA">
        <w:rPr>
          <w:rFonts w:ascii="Calibri" w:hAnsi="Calibri"/>
          <w:bCs/>
          <w:sz w:val="26"/>
          <w:szCs w:val="26"/>
          <w:lang w:val="fr-CA"/>
        </w:rPr>
        <w:t>Commencez à naviguer dans un bateau traditionnel patela pendant environ 45 minutes qui vous emmène dans un voyage silencieux le long de la rivière Rapti pour observer les oiseaux aquatiques, les crocodiles, les gavials et les animaux des berges de la rivière. Une promenade en canoë est un excellent moyen d'apprécier l'écosystème unique qui entoure les rivières et les plaines inondables. Crocodiles et gavials se prélassent sur les berges, cigognes, canards,</w:t>
      </w:r>
    </w:p>
    <w:p w14:paraId="7010E22D" w14:textId="1BDA5812" w:rsidR="00534E99" w:rsidRPr="009069FA" w:rsidRDefault="00DC22A9" w:rsidP="00ED6827">
      <w:pPr>
        <w:spacing w:after="0"/>
        <w:jc w:val="both"/>
        <w:rPr>
          <w:rStyle w:val="Emphasis"/>
          <w:bCs/>
          <w:sz w:val="26"/>
          <w:szCs w:val="26"/>
          <w:lang w:val="fr-CA"/>
        </w:rPr>
      </w:pPr>
      <w:r w:rsidRPr="009069FA">
        <w:rPr>
          <w:rStyle w:val="Emphasis"/>
          <w:bCs/>
          <w:sz w:val="26"/>
          <w:szCs w:val="26"/>
          <w:lang w:val="fr-CA"/>
        </w:rPr>
        <w:t>Les martins-pêcheurs, les loutres, les tortues et, avec un peu de chance, même un chat pêcheur, sont quelques-unes des créatures à observer. Les confortables bateaux à rames en bois glissent sans bruit, manœuvrés par des rameurs experts, tandis que des naturalistes expliquent le monde autour de l'eau</w:t>
      </w:r>
      <w:r w:rsidR="00534E99" w:rsidRPr="009069FA">
        <w:rPr>
          <w:rStyle w:val="Emphasis"/>
          <w:bCs/>
          <w:sz w:val="26"/>
          <w:szCs w:val="26"/>
          <w:lang w:val="fr-CA"/>
        </w:rPr>
        <w:t xml:space="preserve">. </w:t>
      </w:r>
    </w:p>
    <w:p w14:paraId="312AD349" w14:textId="77777777" w:rsidR="00DC22A9" w:rsidRPr="009069FA" w:rsidRDefault="00DC22A9" w:rsidP="00ED6827">
      <w:pPr>
        <w:spacing w:after="0"/>
        <w:jc w:val="both"/>
        <w:rPr>
          <w:rStyle w:val="Emphasis"/>
          <w:bCs/>
          <w:sz w:val="26"/>
          <w:szCs w:val="26"/>
          <w:lang w:val="fr-CA"/>
        </w:rPr>
      </w:pPr>
    </w:p>
    <w:p w14:paraId="73D71E1C" w14:textId="77777777" w:rsidR="00DC22A9" w:rsidRPr="009069FA" w:rsidRDefault="00DC22A9" w:rsidP="00534E99">
      <w:pPr>
        <w:pStyle w:val="NoSpacing"/>
        <w:spacing w:line="276" w:lineRule="auto"/>
        <w:jc w:val="both"/>
        <w:rPr>
          <w:rStyle w:val="Emphasis"/>
          <w:rFonts w:ascii="Calibri" w:hAnsi="Calibri" w:cs="Calibri"/>
          <w:bCs/>
          <w:sz w:val="26"/>
          <w:szCs w:val="26"/>
          <w:lang w:val="fr-CA"/>
        </w:rPr>
      </w:pPr>
    </w:p>
    <w:p w14:paraId="24B177C7" w14:textId="2D2DC1FF" w:rsidR="00DC22A9" w:rsidRPr="009069FA" w:rsidRDefault="00534E99" w:rsidP="00DC22A9">
      <w:pPr>
        <w:pStyle w:val="NoSpacing"/>
        <w:jc w:val="both"/>
        <w:rPr>
          <w:rFonts w:ascii="Calibri" w:hAnsi="Calibri" w:cs="Calibri"/>
          <w:bCs/>
          <w:i/>
          <w:iCs/>
          <w:sz w:val="26"/>
          <w:szCs w:val="26"/>
          <w:lang w:val="fr-CA"/>
        </w:rPr>
      </w:pPr>
      <w:r w:rsidRPr="009069FA">
        <w:rPr>
          <w:rFonts w:ascii="Corbel" w:hAnsi="Corbel"/>
          <w:bCs/>
          <w:noProof/>
          <w:sz w:val="26"/>
          <w:szCs w:val="26"/>
        </w:rPr>
        <w:lastRenderedPageBreak/>
        <w:drawing>
          <wp:anchor distT="0" distB="0" distL="114300" distR="114300" simplePos="0" relativeHeight="251712512" behindDoc="1" locked="0" layoutInCell="1" allowOverlap="1" wp14:anchorId="7A888005" wp14:editId="61A440EB">
            <wp:simplePos x="0" y="0"/>
            <wp:positionH relativeFrom="column">
              <wp:posOffset>0</wp:posOffset>
            </wp:positionH>
            <wp:positionV relativeFrom="paragraph">
              <wp:posOffset>424</wp:posOffset>
            </wp:positionV>
            <wp:extent cx="5911215" cy="2997200"/>
            <wp:effectExtent l="0" t="0" r="0" b="0"/>
            <wp:wrapTight wrapText="bothSides">
              <wp:wrapPolygon edited="0">
                <wp:start x="0" y="0"/>
                <wp:lineTo x="0" y="21508"/>
                <wp:lineTo x="21533" y="21508"/>
                <wp:lineTo x="21533" y="0"/>
                <wp:lineTo x="0" y="0"/>
              </wp:wrapPolygon>
            </wp:wrapTight>
            <wp:docPr id="19" name="Picture 19"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a boa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11215" cy="2997200"/>
                    </a:xfrm>
                    <a:prstGeom prst="rect">
                      <a:avLst/>
                    </a:prstGeom>
                  </pic:spPr>
                </pic:pic>
              </a:graphicData>
            </a:graphic>
            <wp14:sizeRelH relativeFrom="page">
              <wp14:pctWidth>0</wp14:pctWidth>
            </wp14:sizeRelH>
            <wp14:sizeRelV relativeFrom="page">
              <wp14:pctHeight>0</wp14:pctHeight>
            </wp14:sizeRelV>
          </wp:anchor>
        </w:drawing>
      </w:r>
      <w:r w:rsidR="00DC22A9" w:rsidRPr="009069FA">
        <w:rPr>
          <w:bCs/>
          <w:lang w:val="fr-CA"/>
        </w:rPr>
        <w:t xml:space="preserve"> </w:t>
      </w:r>
      <w:r w:rsidR="00DC22A9" w:rsidRPr="009069FA">
        <w:rPr>
          <w:rFonts w:ascii="Calibri" w:hAnsi="Calibri" w:cs="Calibri"/>
          <w:bCs/>
          <w:i/>
          <w:iCs/>
          <w:sz w:val="26"/>
          <w:szCs w:val="26"/>
          <w:lang w:val="fr-CA"/>
        </w:rPr>
        <w:t xml:space="preserve">Après le bateau, retour à pied ou en voiture au centre de villégiature. </w:t>
      </w:r>
    </w:p>
    <w:p w14:paraId="474CC3B1" w14:textId="77777777" w:rsidR="00DC22A9" w:rsidRPr="009069FA" w:rsidRDefault="00DC22A9" w:rsidP="00DC22A9">
      <w:pPr>
        <w:pStyle w:val="NoSpacing"/>
        <w:jc w:val="both"/>
        <w:rPr>
          <w:rFonts w:ascii="Calibri" w:hAnsi="Calibri" w:cs="Calibri"/>
          <w:bCs/>
          <w:i/>
          <w:iCs/>
          <w:sz w:val="26"/>
          <w:szCs w:val="26"/>
          <w:lang w:val="fr-CA"/>
        </w:rPr>
      </w:pPr>
    </w:p>
    <w:p w14:paraId="66FC3231" w14:textId="77777777" w:rsidR="00DC22A9" w:rsidRPr="009069FA" w:rsidRDefault="00DC22A9" w:rsidP="00DC22A9">
      <w:pPr>
        <w:pStyle w:val="NoSpacing"/>
        <w:jc w:val="both"/>
        <w:rPr>
          <w:rFonts w:ascii="Calibri" w:hAnsi="Calibri" w:cs="Calibri"/>
          <w:bCs/>
          <w:i/>
          <w:iCs/>
          <w:sz w:val="26"/>
          <w:szCs w:val="26"/>
          <w:lang w:val="fr-CA"/>
        </w:rPr>
      </w:pPr>
      <w:r w:rsidRPr="009069FA">
        <w:rPr>
          <w:rFonts w:ascii="Calibri" w:hAnsi="Calibri" w:cs="Calibri"/>
          <w:bCs/>
          <w:i/>
          <w:iCs/>
          <w:sz w:val="26"/>
          <w:szCs w:val="26"/>
          <w:lang w:val="fr-CA"/>
        </w:rPr>
        <w:t xml:space="preserve">Dans la soirée, danse du bâton Tharu : Les fermiers des villages voisins montreront quelques-unes de leurs techniques et danses traditionnelles. </w:t>
      </w:r>
    </w:p>
    <w:p w14:paraId="741E7A48" w14:textId="77777777" w:rsidR="00DC22A9" w:rsidRPr="009069FA" w:rsidRDefault="00DC22A9" w:rsidP="00DC22A9">
      <w:pPr>
        <w:pStyle w:val="NoSpacing"/>
        <w:jc w:val="both"/>
        <w:rPr>
          <w:rFonts w:ascii="Calibri" w:hAnsi="Calibri" w:cs="Calibri"/>
          <w:bCs/>
          <w:i/>
          <w:iCs/>
          <w:sz w:val="26"/>
          <w:szCs w:val="26"/>
          <w:lang w:val="fr-CA"/>
        </w:rPr>
      </w:pPr>
    </w:p>
    <w:p w14:paraId="18A075FC" w14:textId="50461F5B" w:rsidR="00534E99" w:rsidRPr="009069FA" w:rsidRDefault="00DC22A9" w:rsidP="00DC22A9">
      <w:pPr>
        <w:pStyle w:val="NoSpacing"/>
        <w:spacing w:line="276" w:lineRule="auto"/>
        <w:jc w:val="both"/>
        <w:rPr>
          <w:rFonts w:ascii="Calibri" w:hAnsi="Calibri" w:cs="Calibri"/>
          <w:bCs/>
          <w:i/>
          <w:iCs/>
          <w:sz w:val="26"/>
          <w:szCs w:val="26"/>
          <w:lang w:val="fr-CA"/>
        </w:rPr>
      </w:pPr>
      <w:r w:rsidRPr="009069FA">
        <w:rPr>
          <w:rFonts w:ascii="Calibri" w:hAnsi="Calibri" w:cs="Calibri"/>
          <w:bCs/>
          <w:i/>
          <w:iCs/>
          <w:sz w:val="26"/>
          <w:szCs w:val="26"/>
          <w:lang w:val="fr-CA"/>
        </w:rPr>
        <w:t>Dîner et nuit à l'hôtel à Chitwan.</w:t>
      </w:r>
    </w:p>
    <w:p w14:paraId="5EDB0DE6" w14:textId="77777777" w:rsidR="00534E99" w:rsidRPr="009069FA" w:rsidRDefault="00534E99" w:rsidP="00534E99">
      <w:pPr>
        <w:pStyle w:val="section1"/>
        <w:spacing w:before="0" w:beforeAutospacing="0" w:after="0" w:afterAutospacing="0" w:line="276" w:lineRule="auto"/>
        <w:jc w:val="both"/>
        <w:rPr>
          <w:bCs/>
          <w:sz w:val="26"/>
          <w:szCs w:val="26"/>
          <w:lang w:val="fr-CA"/>
        </w:rPr>
      </w:pPr>
    </w:p>
    <w:p w14:paraId="14B12A17" w14:textId="77777777" w:rsidR="00534E99" w:rsidRPr="009069FA" w:rsidRDefault="00534E99"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713536" behindDoc="0" locked="0" layoutInCell="1" allowOverlap="1" wp14:anchorId="755B5002" wp14:editId="4B19585C">
                <wp:simplePos x="0" y="0"/>
                <wp:positionH relativeFrom="column">
                  <wp:posOffset>3810</wp:posOffset>
                </wp:positionH>
                <wp:positionV relativeFrom="paragraph">
                  <wp:posOffset>7620</wp:posOffset>
                </wp:positionV>
                <wp:extent cx="6038850" cy="284400"/>
                <wp:effectExtent l="12700" t="12700" r="19050" b="8255"/>
                <wp:wrapNone/>
                <wp:docPr id="679"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7292F90C" w14:textId="566D795A" w:rsidR="00534E99" w:rsidRPr="00D828E8" w:rsidRDefault="00A26F6A" w:rsidP="00534E99">
                            <w:pPr>
                              <w:rPr>
                                <w:rFonts w:ascii="Calibri" w:hAnsi="Calibri" w:cs="Calibri"/>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w:t>
                            </w:r>
                            <w:r w:rsidR="00B04C99">
                              <w:rPr>
                                <w:rFonts w:ascii="Calibri" w:hAnsi="Calibri" w:cs="Calibri"/>
                                <w:b/>
                                <w:bCs/>
                                <w:color w:val="4472C4" w:themeColor="accent1"/>
                                <w:sz w:val="26"/>
                                <w:szCs w:val="26"/>
                                <w:lang w:val="en-GB"/>
                              </w:rPr>
                              <w:t>21</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136AF9">
                              <w:rPr>
                                <w:rFonts w:ascii="Calibri" w:hAnsi="Calibri" w:cs="Calibri"/>
                                <w:color w:val="4472C4" w:themeColor="accent1"/>
                                <w:sz w:val="26"/>
                                <w:szCs w:val="26"/>
                                <w:lang w:val="en-GB"/>
                              </w:rPr>
                              <w:t>B</w:t>
                            </w:r>
                            <w:r w:rsidR="00534E99" w:rsidRPr="00D828E8">
                              <w:rPr>
                                <w:rFonts w:ascii="Calibri" w:hAnsi="Calibri" w:cs="Calibri"/>
                                <w:b/>
                                <w:bCs/>
                                <w:color w:val="4472C4" w:themeColor="accent1"/>
                                <w:sz w:val="26"/>
                                <w:szCs w:val="26"/>
                                <w:lang w:val="en-GB"/>
                              </w:rPr>
                              <w:t xml:space="preserve">haratpur (Chitwan) </w:t>
                            </w:r>
                            <w:r w:rsidR="00534E99" w:rsidRPr="00D828E8">
                              <w:rPr>
                                <w:rFonts w:ascii="Calibri" w:hAnsi="Calibri" w:cs="Calibri"/>
                                <w:b/>
                                <w:bCs/>
                                <w:color w:val="4472C4" w:themeColor="accent1"/>
                                <w:sz w:val="26"/>
                                <w:szCs w:val="26"/>
                                <w:lang w:val="en-GB"/>
                              </w:rPr>
                              <w:sym w:font="Wingdings" w:char="F051"/>
                            </w:r>
                            <w:r w:rsidR="00534E99" w:rsidRPr="00D828E8">
                              <w:rPr>
                                <w:rFonts w:ascii="Calibri" w:hAnsi="Calibri" w:cs="Calibri"/>
                                <w:b/>
                                <w:bCs/>
                                <w:color w:val="4472C4" w:themeColor="accent1"/>
                                <w:sz w:val="26"/>
                                <w:szCs w:val="26"/>
                                <w:lang w:val="en-GB"/>
                              </w:rPr>
                              <w:t xml:space="preserve"> Pokhara </w:t>
                            </w:r>
                          </w:p>
                          <w:p w14:paraId="0B692EAF" w14:textId="77777777" w:rsidR="00534E99" w:rsidRPr="00901D8B" w:rsidRDefault="00534E99" w:rsidP="00534E99">
                            <w:pPr>
                              <w:rPr>
                                <w:rFonts w:ascii="Bahnschrift SemiCondensed" w:hAnsi="Bahnschrift SemiCondensed"/>
                                <w:color w:val="385623" w:themeColor="accent6" w:themeShade="80"/>
                                <w:lang w:val="en-GB"/>
                              </w:rPr>
                            </w:pPr>
                          </w:p>
                          <w:p w14:paraId="5D30A3A6" w14:textId="77777777" w:rsidR="00534E99" w:rsidRPr="00EC2303" w:rsidRDefault="00534E99" w:rsidP="00534E99">
                            <w:pPr>
                              <w:rPr>
                                <w:rFonts w:ascii="Bahnschrift SemiCondensed" w:hAnsi="Bahnschrift SemiCondensed"/>
                                <w:b/>
                                <w:bCs/>
                                <w:color w:val="385623" w:themeColor="accent6" w:themeShade="80"/>
                                <w:sz w:val="21"/>
                                <w:szCs w:val="21"/>
                                <w:lang w:val="en-GB"/>
                              </w:rPr>
                            </w:pPr>
                          </w:p>
                          <w:p w14:paraId="2E02FA5C"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B5002" id="_x0000_s1045" style="position:absolute;left:0;text-align:left;margin-left:.3pt;margin-top:.6pt;width:475.5pt;height:2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7292F90C" w14:textId="566D795A" w:rsidR="00534E99" w:rsidRPr="00D828E8" w:rsidRDefault="00A26F6A" w:rsidP="00534E99">
                      <w:pPr>
                        <w:rPr>
                          <w:rFonts w:ascii="Calibri" w:hAnsi="Calibri" w:cs="Calibri"/>
                          <w:color w:val="4472C4" w:themeColor="accent1"/>
                          <w:sz w:val="26"/>
                          <w:szCs w:val="26"/>
                          <w:lang w:val="en-GB"/>
                        </w:rPr>
                      </w:pPr>
                      <w:r w:rsidRPr="00D828E8">
                        <w:rPr>
                          <w:rFonts w:ascii="Calibri" w:hAnsi="Calibri" w:cs="Calibri"/>
                          <w:b/>
                          <w:bCs/>
                          <w:color w:val="4472C4" w:themeColor="accent1"/>
                          <w:sz w:val="26"/>
                          <w:szCs w:val="26"/>
                          <w:lang w:val="en-GB"/>
                        </w:rPr>
                        <w:t>Jour</w:t>
                      </w:r>
                      <w:r w:rsidR="00534E99" w:rsidRPr="00D828E8">
                        <w:rPr>
                          <w:rFonts w:ascii="Calibri" w:hAnsi="Calibri" w:cs="Calibri"/>
                          <w:b/>
                          <w:bCs/>
                          <w:color w:val="4472C4" w:themeColor="accent1"/>
                          <w:sz w:val="26"/>
                          <w:szCs w:val="26"/>
                          <w:lang w:val="en-GB"/>
                        </w:rPr>
                        <w:t xml:space="preserve"> </w:t>
                      </w:r>
                      <w:r w:rsidR="00B04C99">
                        <w:rPr>
                          <w:rFonts w:ascii="Calibri" w:hAnsi="Calibri" w:cs="Calibri"/>
                          <w:b/>
                          <w:bCs/>
                          <w:color w:val="4472C4" w:themeColor="accent1"/>
                          <w:sz w:val="26"/>
                          <w:szCs w:val="26"/>
                          <w:lang w:val="en-GB"/>
                        </w:rPr>
                        <w:t>21</w:t>
                      </w:r>
                      <w:r w:rsidR="00534E99" w:rsidRPr="00D828E8">
                        <w:rPr>
                          <w:rFonts w:ascii="Calibri" w:hAnsi="Calibri" w:cs="Calibri"/>
                          <w:b/>
                          <w:bCs/>
                          <w:color w:val="4472C4" w:themeColor="accent1"/>
                          <w:sz w:val="26"/>
                          <w:szCs w:val="26"/>
                          <w:lang w:val="en-GB"/>
                        </w:rPr>
                        <w:t>:</w:t>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534E99" w:rsidRPr="00D828E8">
                        <w:rPr>
                          <w:rFonts w:ascii="Calibri" w:hAnsi="Calibri" w:cs="Calibri"/>
                          <w:b/>
                          <w:bCs/>
                          <w:color w:val="4472C4" w:themeColor="accent1"/>
                          <w:sz w:val="26"/>
                          <w:szCs w:val="26"/>
                          <w:lang w:val="en-GB"/>
                        </w:rPr>
                        <w:tab/>
                      </w:r>
                      <w:r w:rsidR="00136AF9">
                        <w:rPr>
                          <w:rFonts w:ascii="Calibri" w:hAnsi="Calibri" w:cs="Calibri"/>
                          <w:color w:val="4472C4" w:themeColor="accent1"/>
                          <w:sz w:val="26"/>
                          <w:szCs w:val="26"/>
                          <w:lang w:val="en-GB"/>
                        </w:rPr>
                        <w:t>B</w:t>
                      </w:r>
                      <w:r w:rsidR="00534E99" w:rsidRPr="00D828E8">
                        <w:rPr>
                          <w:rFonts w:ascii="Calibri" w:hAnsi="Calibri" w:cs="Calibri"/>
                          <w:b/>
                          <w:bCs/>
                          <w:color w:val="4472C4" w:themeColor="accent1"/>
                          <w:sz w:val="26"/>
                          <w:szCs w:val="26"/>
                          <w:lang w:val="en-GB"/>
                        </w:rPr>
                        <w:t xml:space="preserve">haratpur (Chitwan) </w:t>
                      </w:r>
                      <w:r w:rsidR="00534E99" w:rsidRPr="00D828E8">
                        <w:rPr>
                          <w:rFonts w:ascii="Calibri" w:hAnsi="Calibri" w:cs="Calibri"/>
                          <w:b/>
                          <w:bCs/>
                          <w:color w:val="4472C4" w:themeColor="accent1"/>
                          <w:sz w:val="26"/>
                          <w:szCs w:val="26"/>
                          <w:lang w:val="en-GB"/>
                        </w:rPr>
                        <w:sym w:font="Wingdings" w:char="F051"/>
                      </w:r>
                      <w:r w:rsidR="00534E99" w:rsidRPr="00D828E8">
                        <w:rPr>
                          <w:rFonts w:ascii="Calibri" w:hAnsi="Calibri" w:cs="Calibri"/>
                          <w:b/>
                          <w:bCs/>
                          <w:color w:val="4472C4" w:themeColor="accent1"/>
                          <w:sz w:val="26"/>
                          <w:szCs w:val="26"/>
                          <w:lang w:val="en-GB"/>
                        </w:rPr>
                        <w:t xml:space="preserve"> Pokhara </w:t>
                      </w:r>
                    </w:p>
                    <w:p w14:paraId="0B692EAF" w14:textId="77777777" w:rsidR="00534E99" w:rsidRPr="00901D8B" w:rsidRDefault="00534E99" w:rsidP="00534E99">
                      <w:pPr>
                        <w:rPr>
                          <w:rFonts w:ascii="Bahnschrift SemiCondensed" w:hAnsi="Bahnschrift SemiCondensed"/>
                          <w:color w:val="385623" w:themeColor="accent6" w:themeShade="80"/>
                          <w:lang w:val="en-GB"/>
                        </w:rPr>
                      </w:pPr>
                    </w:p>
                    <w:p w14:paraId="5D30A3A6" w14:textId="77777777" w:rsidR="00534E99" w:rsidRPr="00EC2303" w:rsidRDefault="00534E99" w:rsidP="00534E99">
                      <w:pPr>
                        <w:rPr>
                          <w:rFonts w:ascii="Bahnschrift SemiCondensed" w:hAnsi="Bahnschrift SemiCondensed"/>
                          <w:b/>
                          <w:bCs/>
                          <w:color w:val="385623" w:themeColor="accent6" w:themeShade="80"/>
                          <w:sz w:val="21"/>
                          <w:szCs w:val="21"/>
                          <w:lang w:val="en-GB"/>
                        </w:rPr>
                      </w:pPr>
                    </w:p>
                    <w:p w14:paraId="2E02FA5C"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v:textbox>
              </v:shape>
            </w:pict>
          </mc:Fallback>
        </mc:AlternateContent>
      </w:r>
    </w:p>
    <w:p w14:paraId="6BA87FA8" w14:textId="77777777" w:rsidR="00534E99" w:rsidRPr="009069FA" w:rsidRDefault="00534E99" w:rsidP="00534E99">
      <w:pPr>
        <w:spacing w:after="0"/>
        <w:jc w:val="both"/>
        <w:rPr>
          <w:rFonts w:ascii="Calibri" w:hAnsi="Calibri" w:cs="Calibri"/>
          <w:bCs/>
          <w:sz w:val="26"/>
          <w:szCs w:val="26"/>
          <w:lang w:val="fr-CA"/>
        </w:rPr>
      </w:pPr>
    </w:p>
    <w:p w14:paraId="046C519B" w14:textId="77777777" w:rsidR="00DC22A9" w:rsidRPr="009069FA" w:rsidRDefault="00DC22A9" w:rsidP="00DC22A9">
      <w:pPr>
        <w:spacing w:after="0"/>
        <w:jc w:val="both"/>
        <w:rPr>
          <w:rFonts w:ascii="Calibri" w:hAnsi="Calibri" w:cs="Calibri"/>
          <w:bCs/>
          <w:sz w:val="26"/>
          <w:szCs w:val="26"/>
          <w:lang w:val="fr-CA"/>
        </w:rPr>
      </w:pPr>
      <w:r w:rsidRPr="009069FA">
        <w:rPr>
          <w:rFonts w:ascii="Calibri" w:hAnsi="Calibri" w:cs="Calibri"/>
          <w:bCs/>
          <w:sz w:val="26"/>
          <w:szCs w:val="26"/>
          <w:lang w:val="fr-CA"/>
        </w:rPr>
        <w:t>Petit déjeuner à l'hôtel.</w:t>
      </w:r>
    </w:p>
    <w:p w14:paraId="4A835730" w14:textId="77777777" w:rsidR="00DC22A9" w:rsidRPr="009069FA" w:rsidRDefault="00DC22A9" w:rsidP="00DC22A9">
      <w:pPr>
        <w:spacing w:after="0"/>
        <w:jc w:val="both"/>
        <w:rPr>
          <w:rFonts w:ascii="Calibri" w:hAnsi="Calibri" w:cs="Calibri"/>
          <w:bCs/>
          <w:sz w:val="26"/>
          <w:szCs w:val="26"/>
          <w:lang w:val="fr-CA"/>
        </w:rPr>
      </w:pPr>
    </w:p>
    <w:p w14:paraId="2BB4A8E7" w14:textId="77777777" w:rsidR="00DC22A9" w:rsidRPr="009069FA" w:rsidRDefault="00DC22A9" w:rsidP="00DC22A9">
      <w:pPr>
        <w:spacing w:after="0"/>
        <w:jc w:val="both"/>
        <w:rPr>
          <w:rFonts w:ascii="Calibri" w:hAnsi="Calibri" w:cs="Calibri"/>
          <w:bCs/>
          <w:sz w:val="26"/>
          <w:szCs w:val="26"/>
          <w:lang w:val="fr-CA"/>
        </w:rPr>
      </w:pPr>
      <w:r w:rsidRPr="009069FA">
        <w:rPr>
          <w:rFonts w:ascii="Calibri" w:hAnsi="Calibri" w:cs="Calibri"/>
          <w:bCs/>
          <w:sz w:val="26"/>
          <w:szCs w:val="26"/>
          <w:lang w:val="fr-CA"/>
        </w:rPr>
        <w:t xml:space="preserve">Transfert à l'aéroport de Bharatpur pour un vol court vers Pokhara. [U4 642 - 10:05/10:25Hrs]. </w:t>
      </w:r>
    </w:p>
    <w:p w14:paraId="4CC05EF0" w14:textId="77777777" w:rsidR="00DC22A9" w:rsidRPr="009069FA" w:rsidRDefault="00DC22A9" w:rsidP="00DC22A9">
      <w:pPr>
        <w:spacing w:after="0"/>
        <w:jc w:val="both"/>
        <w:rPr>
          <w:rFonts w:ascii="Calibri" w:hAnsi="Calibri" w:cs="Calibri"/>
          <w:bCs/>
          <w:sz w:val="26"/>
          <w:szCs w:val="26"/>
          <w:lang w:val="fr-CA"/>
        </w:rPr>
      </w:pPr>
    </w:p>
    <w:p w14:paraId="0B06FFCC" w14:textId="77777777" w:rsidR="00DC22A9" w:rsidRPr="009069FA" w:rsidRDefault="00DC22A9" w:rsidP="00DC22A9">
      <w:pPr>
        <w:spacing w:after="0"/>
        <w:jc w:val="both"/>
        <w:rPr>
          <w:rFonts w:ascii="Calibri" w:hAnsi="Calibri" w:cs="Calibri"/>
          <w:bCs/>
          <w:sz w:val="26"/>
          <w:szCs w:val="26"/>
          <w:lang w:val="fr-CA"/>
        </w:rPr>
      </w:pPr>
      <w:r w:rsidRPr="009069FA">
        <w:rPr>
          <w:rFonts w:ascii="Calibri" w:hAnsi="Calibri" w:cs="Calibri"/>
          <w:bCs/>
          <w:sz w:val="26"/>
          <w:szCs w:val="26"/>
          <w:lang w:val="fr-CA"/>
        </w:rPr>
        <w:t>A l'arrivée, transfert à l'hôtel pour l'enregistrement.</w:t>
      </w:r>
    </w:p>
    <w:p w14:paraId="268FEA16" w14:textId="77777777" w:rsidR="00DC22A9" w:rsidRPr="009069FA" w:rsidRDefault="00DC22A9" w:rsidP="00DC22A9">
      <w:pPr>
        <w:spacing w:after="0"/>
        <w:jc w:val="both"/>
        <w:rPr>
          <w:rFonts w:ascii="Calibri" w:hAnsi="Calibri" w:cs="Calibri"/>
          <w:bCs/>
          <w:sz w:val="26"/>
          <w:szCs w:val="26"/>
          <w:lang w:val="fr-CA"/>
        </w:rPr>
      </w:pPr>
    </w:p>
    <w:p w14:paraId="7A141193" w14:textId="77777777" w:rsidR="00DC22A9" w:rsidRPr="009069FA" w:rsidRDefault="00DC22A9" w:rsidP="00DC22A9">
      <w:pPr>
        <w:spacing w:after="0"/>
        <w:jc w:val="both"/>
        <w:rPr>
          <w:rFonts w:ascii="Calibri" w:hAnsi="Calibri" w:cs="Calibri"/>
          <w:bCs/>
          <w:sz w:val="26"/>
          <w:szCs w:val="26"/>
          <w:lang w:val="fr-CA"/>
        </w:rPr>
      </w:pPr>
      <w:r w:rsidRPr="009069FA">
        <w:rPr>
          <w:rFonts w:ascii="Calibri" w:hAnsi="Calibri" w:cs="Calibri"/>
          <w:bCs/>
          <w:sz w:val="26"/>
          <w:szCs w:val="26"/>
          <w:lang w:val="fr-CA"/>
        </w:rPr>
        <w:t>Pokhara est un lieu remarquable de beauté naturelle. Située à 900 m d'altitude et à 200 km à l'ouest de la vallée de Katmandou, la ville est connue comme un centre d'aventure. Cette ville enchanteresse possède plusieurs lacs magnifiques et offre des vues panoramiques époustouflantes sur les sommets de l'Himalaya. La sérénité des lacs et la magnificence de l'Himalaya qui s'élève derrière eux créent une ambiance de paix et de magie.</w:t>
      </w:r>
    </w:p>
    <w:p w14:paraId="6EF32E75" w14:textId="77777777" w:rsidR="00DC22A9" w:rsidRPr="009069FA" w:rsidRDefault="00DC22A9" w:rsidP="00DC22A9">
      <w:pPr>
        <w:spacing w:after="0"/>
        <w:jc w:val="both"/>
        <w:rPr>
          <w:rFonts w:ascii="Calibri" w:hAnsi="Calibri" w:cs="Calibri"/>
          <w:bCs/>
          <w:sz w:val="26"/>
          <w:szCs w:val="26"/>
          <w:lang w:val="fr-CA"/>
        </w:rPr>
      </w:pPr>
    </w:p>
    <w:p w14:paraId="0AEE7EF0" w14:textId="024A3AAA" w:rsidR="00534E99" w:rsidRPr="009069FA" w:rsidRDefault="00DC22A9" w:rsidP="00DC22A9">
      <w:pPr>
        <w:spacing w:after="0"/>
        <w:jc w:val="both"/>
        <w:rPr>
          <w:rFonts w:ascii="Calibri" w:hAnsi="Calibri" w:cs="Calibri"/>
          <w:bCs/>
          <w:sz w:val="26"/>
          <w:szCs w:val="26"/>
          <w:lang w:val="fr-CA"/>
        </w:rPr>
      </w:pPr>
      <w:r w:rsidRPr="009069FA">
        <w:rPr>
          <w:rFonts w:ascii="Calibri" w:hAnsi="Calibri" w:cs="Calibri"/>
          <w:bCs/>
          <w:sz w:val="26"/>
          <w:szCs w:val="26"/>
          <w:lang w:val="fr-CA"/>
        </w:rPr>
        <w:lastRenderedPageBreak/>
        <w:t>La géologie de Pokhara s'est formée il y a près de 12 à 13 000 ans, à la suite d'énormes inondations provenant de la base de la montagne Fishtail par le biais de la rivière Seti, une rivière glaciaire qui prend sa source à la base de la montagne Fishtail. Aujourd'hui, Pokhara est divisée presque au centre par cette rivière calcaire de couleur blanche. On peut voir quelques grottes de calcaire dans différentes parties de Pokhara en raison des couches de calcaire déposées par cette rivière au cours de cette période d'inondations catastrophiques.</w:t>
      </w:r>
      <w:r w:rsidR="00534E99" w:rsidRPr="009069FA">
        <w:rPr>
          <w:rFonts w:ascii="Calibri" w:hAnsi="Calibri" w:cs="Calibri"/>
          <w:bCs/>
          <w:sz w:val="26"/>
          <w:szCs w:val="26"/>
          <w:lang w:val="fr-CA"/>
        </w:rPr>
        <w:t xml:space="preserve"> </w:t>
      </w:r>
    </w:p>
    <w:p w14:paraId="7CB0A500" w14:textId="77777777" w:rsidR="00534E99" w:rsidRPr="009069FA" w:rsidRDefault="00534E99" w:rsidP="00534E99">
      <w:pPr>
        <w:spacing w:after="0"/>
        <w:jc w:val="both"/>
        <w:rPr>
          <w:rFonts w:ascii="Calibri" w:hAnsi="Calibri" w:cs="Calibri"/>
          <w:bCs/>
          <w:sz w:val="26"/>
          <w:szCs w:val="26"/>
          <w:lang w:val="fr-CA"/>
        </w:rPr>
      </w:pPr>
    </w:p>
    <w:p w14:paraId="1FB6DC60" w14:textId="77777777" w:rsidR="00534E99" w:rsidRPr="009069FA" w:rsidRDefault="00534E99" w:rsidP="00534E99">
      <w:pPr>
        <w:spacing w:after="0"/>
        <w:jc w:val="both"/>
        <w:rPr>
          <w:rFonts w:ascii="Calibri" w:hAnsi="Calibri" w:cs="Calibri"/>
          <w:bCs/>
          <w:sz w:val="26"/>
          <w:szCs w:val="26"/>
          <w:lang w:val="fr-CA"/>
        </w:rPr>
      </w:pPr>
    </w:p>
    <w:p w14:paraId="6415C3CD" w14:textId="2C42D9DF" w:rsidR="00DC22A9" w:rsidRPr="009069FA" w:rsidRDefault="00DC22A9" w:rsidP="00DC22A9">
      <w:pPr>
        <w:pStyle w:val="NoSpacing"/>
        <w:tabs>
          <w:tab w:val="left" w:pos="3600"/>
        </w:tabs>
        <w:jc w:val="both"/>
        <w:rPr>
          <w:rFonts w:eastAsia="Times New Roman" w:cs="Calibri"/>
          <w:bCs/>
          <w:sz w:val="26"/>
          <w:szCs w:val="26"/>
          <w:lang w:val="fr-CA"/>
        </w:rPr>
      </w:pPr>
      <w:r w:rsidRPr="009069FA">
        <w:rPr>
          <w:rFonts w:eastAsia="Times New Roman" w:cs="Calibri"/>
          <w:bCs/>
          <w:sz w:val="26"/>
          <w:szCs w:val="26"/>
          <w:lang w:val="fr-CA"/>
        </w:rPr>
        <w:t>Dans l'après-midi, nous poursuivons la visite de la ville de Pokhara</w:t>
      </w:r>
      <w:r w:rsidR="003127BA" w:rsidRPr="009069FA">
        <w:rPr>
          <w:rFonts w:eastAsia="Times New Roman" w:cs="Calibri"/>
          <w:bCs/>
          <w:sz w:val="26"/>
          <w:szCs w:val="26"/>
          <w:lang w:val="fr-CA"/>
        </w:rPr>
        <w:t xml:space="preserve"> : Ancien</w:t>
      </w:r>
      <w:r w:rsidRPr="009069FA">
        <w:rPr>
          <w:rFonts w:eastAsia="Times New Roman" w:cs="Calibri"/>
          <w:bCs/>
          <w:sz w:val="26"/>
          <w:szCs w:val="26"/>
          <w:lang w:val="fr-CA"/>
        </w:rPr>
        <w:t xml:space="preserve"> bazar : Cet endroit est toujours considéré comme un ancien carrefour commercial où deux marchands de deux continents différents convergeaient pour faire du commerce entre le 18ème siècle et le milieu du 20ème siècle, lorsque Pokhara connaissait un âge d'or en tant que centre commercial. C'est la raison pour laquelle cet endroit a une importance historique. En outre, nous pouvons apprécier l'architecture résidentielle profonde de la dynastie Malla du Népal, avec quelques maisons résidentielles anciennes, primitives et traditionnelles qui se distinguent en tant que patrimoine de Pokhara.</w:t>
      </w:r>
    </w:p>
    <w:p w14:paraId="7873E322" w14:textId="4E7A5828" w:rsidR="00534E99" w:rsidRPr="009069FA" w:rsidRDefault="00DC22A9" w:rsidP="00DC22A9">
      <w:pPr>
        <w:pStyle w:val="NoSpacing"/>
        <w:tabs>
          <w:tab w:val="left" w:pos="3600"/>
        </w:tabs>
        <w:spacing w:line="276" w:lineRule="auto"/>
        <w:jc w:val="both"/>
        <w:rPr>
          <w:rFonts w:eastAsia="Times New Roman" w:cs="Calibri"/>
          <w:bCs/>
          <w:sz w:val="26"/>
          <w:szCs w:val="26"/>
          <w:lang w:val="fr-CA"/>
        </w:rPr>
      </w:pPr>
      <w:r w:rsidRPr="009069FA">
        <w:rPr>
          <w:rFonts w:eastAsia="Times New Roman" w:cs="Calibri"/>
          <w:bCs/>
          <w:sz w:val="26"/>
          <w:szCs w:val="26"/>
          <w:lang w:val="en-GB"/>
        </w:rPr>
        <w:t></w:t>
      </w:r>
      <w:r w:rsidRPr="009069FA">
        <w:rPr>
          <w:rFonts w:eastAsia="Times New Roman" w:cs="Calibri"/>
          <w:bCs/>
          <w:sz w:val="26"/>
          <w:szCs w:val="26"/>
          <w:lang w:val="fr-CA"/>
        </w:rPr>
        <w:t xml:space="preserve"> Devi's </w:t>
      </w:r>
      <w:r w:rsidR="003127BA" w:rsidRPr="009069FA">
        <w:rPr>
          <w:rFonts w:eastAsia="Times New Roman" w:cs="Calibri"/>
          <w:bCs/>
          <w:sz w:val="26"/>
          <w:szCs w:val="26"/>
          <w:lang w:val="fr-CA"/>
        </w:rPr>
        <w:t>Fall:</w:t>
      </w:r>
      <w:r w:rsidRPr="009069FA">
        <w:rPr>
          <w:rFonts w:eastAsia="Times New Roman" w:cs="Calibri"/>
          <w:bCs/>
          <w:sz w:val="26"/>
          <w:szCs w:val="26"/>
          <w:lang w:val="fr-CA"/>
        </w:rPr>
        <w:t xml:space="preserve"> Il s'agit d'une chute d'eau unique qui disparaît sous terre et dont l'histoire est très intéressante. En effet, en 1960, un couple suisse, M. et Mme Devi, se trouvait à proximité des chutes d'eau et décida de s'y baigner, mais en raison d'une crue soudaine de la rivière où ils se baignaient, Mme Devis fut emportée dans la gorge des chutes d'eau et mourut sur le coup. Cet incident a incité les habitants à donner le nom de Devis </w:t>
      </w:r>
      <w:r w:rsidR="003127BA" w:rsidRPr="009069FA">
        <w:rPr>
          <w:rFonts w:eastAsia="Times New Roman" w:cs="Calibri"/>
          <w:bCs/>
          <w:sz w:val="26"/>
          <w:szCs w:val="26"/>
          <w:lang w:val="fr-CA"/>
        </w:rPr>
        <w:t>Fall</w:t>
      </w:r>
      <w:r w:rsidRPr="009069FA">
        <w:rPr>
          <w:rFonts w:eastAsia="Times New Roman" w:cs="Calibri"/>
          <w:bCs/>
          <w:sz w:val="26"/>
          <w:szCs w:val="26"/>
          <w:lang w:val="fr-CA"/>
        </w:rPr>
        <w:t xml:space="preserve"> à la mémoire de Mme Devis.</w:t>
      </w:r>
      <w:r w:rsidR="00534E99" w:rsidRPr="009069FA">
        <w:rPr>
          <w:rFonts w:eastAsia="Times New Roman" w:cs="Calibri"/>
          <w:bCs/>
          <w:sz w:val="26"/>
          <w:szCs w:val="26"/>
          <w:lang w:val="fr-CA"/>
        </w:rPr>
        <w:t xml:space="preserve">  </w:t>
      </w:r>
    </w:p>
    <w:p w14:paraId="51047A96" w14:textId="77777777" w:rsidR="00DC22A9" w:rsidRPr="009069FA" w:rsidRDefault="00DC22A9" w:rsidP="00DC22A9">
      <w:pPr>
        <w:pStyle w:val="NoSpacing"/>
        <w:tabs>
          <w:tab w:val="left" w:pos="3600"/>
        </w:tabs>
        <w:spacing w:line="276" w:lineRule="auto"/>
        <w:jc w:val="both"/>
        <w:rPr>
          <w:rFonts w:eastAsia="Times New Roman" w:cs="Calibri"/>
          <w:bCs/>
          <w:sz w:val="26"/>
          <w:szCs w:val="26"/>
          <w:lang w:val="fr-CA"/>
        </w:rPr>
      </w:pPr>
    </w:p>
    <w:p w14:paraId="27448DCF" w14:textId="77777777" w:rsidR="00DC22A9" w:rsidRPr="009069FA" w:rsidRDefault="00DC22A9" w:rsidP="00DC22A9">
      <w:pPr>
        <w:pStyle w:val="NoSpacing"/>
        <w:tabs>
          <w:tab w:val="left" w:pos="3600"/>
        </w:tabs>
        <w:spacing w:line="276" w:lineRule="auto"/>
        <w:jc w:val="both"/>
        <w:rPr>
          <w:rFonts w:eastAsia="Times New Roman" w:cs="Calibri"/>
          <w:bCs/>
          <w:sz w:val="26"/>
          <w:szCs w:val="26"/>
          <w:lang w:val="fr-CA"/>
        </w:rPr>
      </w:pPr>
    </w:p>
    <w:p w14:paraId="1F889A61" w14:textId="77777777" w:rsidR="00DC22A9" w:rsidRPr="009069FA" w:rsidRDefault="00DC22A9" w:rsidP="00DC22A9">
      <w:pPr>
        <w:pStyle w:val="NoSpacing"/>
        <w:tabs>
          <w:tab w:val="left" w:pos="3600"/>
        </w:tabs>
        <w:spacing w:line="276" w:lineRule="auto"/>
        <w:jc w:val="both"/>
        <w:rPr>
          <w:rFonts w:eastAsia="Times New Roman" w:cs="Calibri"/>
          <w:bCs/>
          <w:sz w:val="26"/>
          <w:szCs w:val="26"/>
          <w:lang w:val="fr-CA"/>
        </w:rPr>
      </w:pPr>
    </w:p>
    <w:p w14:paraId="1A6F1BEE" w14:textId="77777777" w:rsidR="00DC22A9" w:rsidRPr="009069FA" w:rsidRDefault="00DC22A9" w:rsidP="00DC22A9">
      <w:pPr>
        <w:pStyle w:val="NoSpacing"/>
        <w:tabs>
          <w:tab w:val="left" w:pos="3600"/>
        </w:tabs>
        <w:jc w:val="both"/>
        <w:rPr>
          <w:rFonts w:ascii="Calibri" w:hAnsi="Calibri" w:cs="Calibri"/>
          <w:bCs/>
          <w:sz w:val="26"/>
          <w:szCs w:val="26"/>
          <w:lang w:val="fr-CA"/>
        </w:rPr>
      </w:pPr>
      <w:r w:rsidRPr="009069FA">
        <w:rPr>
          <w:rFonts w:ascii="Calibri" w:hAnsi="Calibri" w:cs="Calibri"/>
          <w:bCs/>
          <w:sz w:val="26"/>
          <w:szCs w:val="26"/>
          <w:lang w:val="fr-CA"/>
        </w:rPr>
        <w:t>Grotte de Gupteshwor : Cette grotte, située près de Davis Fall, est la plus célèbre du Népal. Elle est également considérée comme la plus longue grotte (2950 mètres). On dit qu'elle a été découverte au XVIe siècle, puis l'entrée principale de la grotte a été construite en 1991. Il y a deux chambres avec plusieurs sanctuaires situés dans la grotte. Le plus grand sanctuaire est dédié au seigneur Shiva. La grotte dispose d'un éclairage de secours, mais il est recommandé d'apporter sa propre lampe frontale.</w:t>
      </w:r>
    </w:p>
    <w:p w14:paraId="338F38ED" w14:textId="77777777" w:rsidR="00DC22A9" w:rsidRPr="009069FA" w:rsidRDefault="00DC22A9" w:rsidP="00DC22A9">
      <w:pPr>
        <w:pStyle w:val="NoSpacing"/>
        <w:tabs>
          <w:tab w:val="left" w:pos="3600"/>
        </w:tabs>
        <w:jc w:val="both"/>
        <w:rPr>
          <w:rFonts w:ascii="Calibri" w:hAnsi="Calibri" w:cs="Calibri"/>
          <w:bCs/>
          <w:sz w:val="26"/>
          <w:szCs w:val="26"/>
          <w:lang w:val="fr-CA"/>
        </w:rPr>
      </w:pPr>
    </w:p>
    <w:p w14:paraId="1887B02C" w14:textId="77777777" w:rsidR="00DC22A9" w:rsidRPr="009069FA" w:rsidRDefault="00DC22A9" w:rsidP="00DC22A9">
      <w:pPr>
        <w:pStyle w:val="NoSpacing"/>
        <w:tabs>
          <w:tab w:val="left" w:pos="3600"/>
        </w:tabs>
        <w:jc w:val="both"/>
        <w:rPr>
          <w:rFonts w:ascii="Calibri" w:hAnsi="Calibri" w:cs="Calibri"/>
          <w:bCs/>
          <w:sz w:val="26"/>
          <w:szCs w:val="26"/>
          <w:lang w:val="fr-CA"/>
        </w:rPr>
      </w:pPr>
      <w:r w:rsidRPr="009069FA">
        <w:rPr>
          <w:rFonts w:ascii="Calibri" w:hAnsi="Calibri" w:cs="Calibri"/>
          <w:bCs/>
          <w:sz w:val="26"/>
          <w:szCs w:val="26"/>
          <w:lang w:val="fr-CA"/>
        </w:rPr>
        <w:t>Le soir, promenez-vous autour du lac. C'est le quartier le plus touristique de Pokhara, avec de nombreuses possibilités de shopping, de restauration, de pubs, etc.</w:t>
      </w:r>
    </w:p>
    <w:p w14:paraId="287E33D2" w14:textId="77777777" w:rsidR="00DC22A9" w:rsidRPr="009069FA" w:rsidRDefault="00DC22A9" w:rsidP="00DC22A9">
      <w:pPr>
        <w:pStyle w:val="NoSpacing"/>
        <w:tabs>
          <w:tab w:val="left" w:pos="3600"/>
        </w:tabs>
        <w:jc w:val="both"/>
        <w:rPr>
          <w:rFonts w:ascii="Calibri" w:hAnsi="Calibri" w:cs="Calibri"/>
          <w:bCs/>
          <w:sz w:val="26"/>
          <w:szCs w:val="26"/>
          <w:lang w:val="fr-CA"/>
        </w:rPr>
      </w:pPr>
    </w:p>
    <w:p w14:paraId="0C96BCBC" w14:textId="77777777" w:rsidR="00DC22A9" w:rsidRPr="009069FA" w:rsidRDefault="00DC22A9" w:rsidP="00DC22A9">
      <w:pPr>
        <w:pStyle w:val="NoSpacing"/>
        <w:tabs>
          <w:tab w:val="left" w:pos="3600"/>
        </w:tabs>
        <w:jc w:val="both"/>
        <w:rPr>
          <w:rFonts w:ascii="Calibri" w:hAnsi="Calibri" w:cs="Calibri"/>
          <w:bCs/>
          <w:sz w:val="26"/>
          <w:szCs w:val="26"/>
          <w:lang w:val="fr-CA"/>
        </w:rPr>
      </w:pPr>
      <w:r w:rsidRPr="009069FA">
        <w:rPr>
          <w:rFonts w:ascii="Calibri" w:hAnsi="Calibri" w:cs="Calibri"/>
          <w:bCs/>
          <w:sz w:val="26"/>
          <w:szCs w:val="26"/>
          <w:lang w:val="fr-CA"/>
        </w:rPr>
        <w:t>Dîner au restaurant Mondance.</w:t>
      </w:r>
    </w:p>
    <w:p w14:paraId="0DD329AE" w14:textId="77777777" w:rsidR="00DC22A9" w:rsidRPr="009069FA" w:rsidRDefault="00DC22A9" w:rsidP="00DC22A9">
      <w:pPr>
        <w:pStyle w:val="NoSpacing"/>
        <w:tabs>
          <w:tab w:val="left" w:pos="3600"/>
        </w:tabs>
        <w:jc w:val="both"/>
        <w:rPr>
          <w:rFonts w:ascii="Calibri" w:hAnsi="Calibri" w:cs="Calibri"/>
          <w:bCs/>
          <w:sz w:val="26"/>
          <w:szCs w:val="26"/>
          <w:lang w:val="fr-CA"/>
        </w:rPr>
      </w:pPr>
    </w:p>
    <w:p w14:paraId="7D517CAC" w14:textId="78F2A038" w:rsidR="00534E99" w:rsidRPr="009069FA" w:rsidRDefault="00DC22A9" w:rsidP="00DC22A9">
      <w:pPr>
        <w:spacing w:after="0" w:line="240" w:lineRule="auto"/>
        <w:jc w:val="both"/>
        <w:rPr>
          <w:rFonts w:ascii="Calibri" w:hAnsi="Calibri" w:cs="Calibri"/>
          <w:bCs/>
          <w:sz w:val="26"/>
          <w:szCs w:val="26"/>
          <w:lang w:val="fr-CA"/>
        </w:rPr>
      </w:pPr>
      <w:r w:rsidRPr="009069FA">
        <w:rPr>
          <w:rFonts w:ascii="Calibri" w:hAnsi="Calibri" w:cs="Calibri"/>
          <w:bCs/>
          <w:sz w:val="26"/>
          <w:szCs w:val="26"/>
          <w:lang w:val="fr-CA"/>
        </w:rPr>
        <w:lastRenderedPageBreak/>
        <w:t>Nuit à l'hôtel à Pokhara.</w:t>
      </w:r>
      <w:r w:rsidR="00534E99" w:rsidRPr="009069FA">
        <w:rPr>
          <w:rFonts w:ascii="Calibri" w:hAnsi="Calibri"/>
          <w:bCs/>
          <w:noProof/>
          <w:sz w:val="26"/>
          <w:szCs w:val="26"/>
        </w:rPr>
        <mc:AlternateContent>
          <mc:Choice Requires="wps">
            <w:drawing>
              <wp:anchor distT="0" distB="0" distL="114300" distR="114300" simplePos="0" relativeHeight="251736064" behindDoc="0" locked="0" layoutInCell="1" allowOverlap="1" wp14:anchorId="794CAC79" wp14:editId="657497BA">
                <wp:simplePos x="0" y="0"/>
                <wp:positionH relativeFrom="margin">
                  <wp:align>left</wp:align>
                </wp:positionH>
                <wp:positionV relativeFrom="paragraph">
                  <wp:posOffset>33020</wp:posOffset>
                </wp:positionV>
                <wp:extent cx="6038850" cy="284480"/>
                <wp:effectExtent l="0" t="0" r="19050" b="20320"/>
                <wp:wrapNone/>
                <wp:docPr id="675" name="Round Single Corner Rectangle 676"/>
                <wp:cNvGraphicFramePr/>
                <a:graphic xmlns:a="http://schemas.openxmlformats.org/drawingml/2006/main">
                  <a:graphicData uri="http://schemas.microsoft.com/office/word/2010/wordprocessingShape">
                    <wps:wsp>
                      <wps:cNvSpPr/>
                      <wps:spPr>
                        <a:xfrm>
                          <a:off x="0" y="0"/>
                          <a:ext cx="6038850" cy="28448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24640395" w14:textId="551831E7" w:rsidR="00534E99" w:rsidRPr="00136AF9" w:rsidRDefault="00A26F6A" w:rsidP="00534E99">
                            <w:pPr>
                              <w:rPr>
                                <w:rFonts w:ascii="Calibri" w:hAnsi="Calibri" w:cs="Calibri"/>
                                <w:color w:val="4472C4" w:themeColor="accent1"/>
                                <w:sz w:val="26"/>
                                <w:szCs w:val="26"/>
                                <w:lang w:val="fr-CA"/>
                              </w:rPr>
                            </w:pPr>
                            <w:r w:rsidRPr="00136AF9">
                              <w:rPr>
                                <w:rFonts w:ascii="Calibri" w:hAnsi="Calibri" w:cs="Calibri"/>
                                <w:b/>
                                <w:bCs/>
                                <w:color w:val="4472C4" w:themeColor="accent1"/>
                                <w:sz w:val="26"/>
                                <w:szCs w:val="26"/>
                                <w:lang w:val="fr-CA"/>
                              </w:rPr>
                              <w:t>Jour</w:t>
                            </w:r>
                            <w:r w:rsidR="00534E99" w:rsidRPr="00136AF9">
                              <w:rPr>
                                <w:rFonts w:ascii="Calibri" w:hAnsi="Calibri" w:cs="Calibri"/>
                                <w:b/>
                                <w:bCs/>
                                <w:color w:val="4472C4" w:themeColor="accent1"/>
                                <w:sz w:val="26"/>
                                <w:szCs w:val="26"/>
                                <w:lang w:val="fr-CA"/>
                              </w:rPr>
                              <w:t xml:space="preserve"> </w:t>
                            </w:r>
                            <w:r w:rsidR="003127BA" w:rsidRPr="00136AF9">
                              <w:rPr>
                                <w:rFonts w:ascii="Calibri" w:hAnsi="Calibri" w:cs="Calibri"/>
                                <w:b/>
                                <w:bCs/>
                                <w:color w:val="4472C4" w:themeColor="accent1"/>
                                <w:sz w:val="26"/>
                                <w:szCs w:val="26"/>
                                <w:lang w:val="fr-CA"/>
                              </w:rPr>
                              <w:t>2</w:t>
                            </w:r>
                            <w:r w:rsidR="00B04C99">
                              <w:rPr>
                                <w:rFonts w:ascii="Calibri" w:hAnsi="Calibri" w:cs="Calibri"/>
                                <w:b/>
                                <w:bCs/>
                                <w:color w:val="4472C4" w:themeColor="accent1"/>
                                <w:sz w:val="26"/>
                                <w:szCs w:val="26"/>
                                <w:lang w:val="fr-CA"/>
                              </w:rPr>
                              <w:t>2</w:t>
                            </w:r>
                            <w:r w:rsidR="00534E99" w:rsidRPr="00136AF9">
                              <w:rPr>
                                <w:rFonts w:ascii="Calibri" w:hAnsi="Calibri" w:cs="Calibri"/>
                                <w:b/>
                                <w:bCs/>
                                <w:color w:val="4472C4" w:themeColor="accent1"/>
                                <w:sz w:val="26"/>
                                <w:szCs w:val="26"/>
                                <w:lang w:val="fr-CA"/>
                              </w:rPr>
                              <w:t>:</w:t>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r>
                            <w:r w:rsidR="00D35C08" w:rsidRPr="00136AF9">
                              <w:rPr>
                                <w:rFonts w:ascii="Calibri" w:hAnsi="Calibri" w:cs="Calibri"/>
                                <w:b/>
                                <w:bCs/>
                                <w:color w:val="4472C4" w:themeColor="accent1"/>
                                <w:sz w:val="26"/>
                                <w:szCs w:val="26"/>
                                <w:lang w:val="fr-CA"/>
                              </w:rPr>
                              <w:tab/>
                            </w:r>
                            <w:r w:rsidR="00D35C08" w:rsidRPr="00136AF9">
                              <w:rPr>
                                <w:rFonts w:ascii="Calibri" w:hAnsi="Calibri" w:cs="Calibri"/>
                                <w:b/>
                                <w:bCs/>
                                <w:color w:val="4472C4" w:themeColor="accent1"/>
                                <w:sz w:val="26"/>
                                <w:szCs w:val="26"/>
                                <w:lang w:val="fr-CA"/>
                              </w:rPr>
                              <w:tab/>
                              <w:t xml:space="preserve">Tour de ville de </w:t>
                            </w:r>
                            <w:r w:rsidR="00534E99" w:rsidRPr="00136AF9">
                              <w:rPr>
                                <w:rFonts w:ascii="Calibri" w:hAnsi="Calibri" w:cs="Calibri"/>
                                <w:b/>
                                <w:bCs/>
                                <w:color w:val="4472C4" w:themeColor="accent1"/>
                                <w:sz w:val="26"/>
                                <w:szCs w:val="26"/>
                                <w:lang w:val="fr-CA"/>
                              </w:rPr>
                              <w:t xml:space="preserve">Pokhara </w:t>
                            </w:r>
                          </w:p>
                          <w:p w14:paraId="2BEA21E7" w14:textId="77777777" w:rsidR="00534E99" w:rsidRPr="00D35C08" w:rsidRDefault="00534E99" w:rsidP="00534E99">
                            <w:pPr>
                              <w:rPr>
                                <w:rFonts w:ascii="Bahnschrift SemiCondensed" w:hAnsi="Bahnschrift SemiCondensed"/>
                                <w:b/>
                                <w:bCs/>
                                <w:color w:val="385623" w:themeColor="accent6" w:themeShade="80"/>
                                <w:sz w:val="21"/>
                                <w:szCs w:val="21"/>
                                <w:lang w:val="fr-CA"/>
                              </w:rPr>
                            </w:pPr>
                          </w:p>
                          <w:p w14:paraId="50236C4A" w14:textId="77777777" w:rsidR="00534E99" w:rsidRPr="00D35C08" w:rsidRDefault="00534E99" w:rsidP="00534E99">
                            <w:pPr>
                              <w:rPr>
                                <w:rFonts w:ascii="Bahnschrift SemiCondensed" w:hAnsi="Bahnschrift SemiCondensed"/>
                                <w:b/>
                                <w:bCs/>
                                <w:color w:val="385623" w:themeColor="accent6" w:themeShade="80"/>
                                <w:sz w:val="21"/>
                                <w:szCs w:val="21"/>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CAC79" id="_x0000_s1046" style="position:absolute;left:0;text-align:left;margin-left:0;margin-top:2.6pt;width:475.5pt;height:22.4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038850,284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" adj="-11796480,,5400" path="m,l5973641,v36014,,65209,29195,65209,65209l6038850,284480,,284480,,xe" fillcolor="white [3201]" strokecolor="#ffc000 [3207]" strokeweight="1pt">
                <v:stroke joinstyle="miter"/>
                <v:formulas/>
                <v:path arrowok="t" o:connecttype="custom" o:connectlocs="0,0;5973641,0;6038850,65209;6038850,284480;0,284480;0,0" o:connectangles="0,0,0,0,0,0" textboxrect="0,0,6038850,284480"/>
                <v:textbox>
                  <w:txbxContent>
                    <w:p w14:paraId="24640395" w14:textId="551831E7" w:rsidR="00534E99" w:rsidRPr="00136AF9" w:rsidRDefault="00A26F6A" w:rsidP="00534E99">
                      <w:pPr>
                        <w:rPr>
                          <w:rFonts w:ascii="Calibri" w:hAnsi="Calibri" w:cs="Calibri"/>
                          <w:color w:val="4472C4" w:themeColor="accent1"/>
                          <w:sz w:val="26"/>
                          <w:szCs w:val="26"/>
                          <w:lang w:val="fr-CA"/>
                        </w:rPr>
                      </w:pPr>
                      <w:r w:rsidRPr="00136AF9">
                        <w:rPr>
                          <w:rFonts w:ascii="Calibri" w:hAnsi="Calibri" w:cs="Calibri"/>
                          <w:b/>
                          <w:bCs/>
                          <w:color w:val="4472C4" w:themeColor="accent1"/>
                          <w:sz w:val="26"/>
                          <w:szCs w:val="26"/>
                          <w:lang w:val="fr-CA"/>
                        </w:rPr>
                        <w:t>Jour</w:t>
                      </w:r>
                      <w:r w:rsidR="00534E99" w:rsidRPr="00136AF9">
                        <w:rPr>
                          <w:rFonts w:ascii="Calibri" w:hAnsi="Calibri" w:cs="Calibri"/>
                          <w:b/>
                          <w:bCs/>
                          <w:color w:val="4472C4" w:themeColor="accent1"/>
                          <w:sz w:val="26"/>
                          <w:szCs w:val="26"/>
                          <w:lang w:val="fr-CA"/>
                        </w:rPr>
                        <w:t xml:space="preserve"> </w:t>
                      </w:r>
                      <w:r w:rsidR="003127BA" w:rsidRPr="00136AF9">
                        <w:rPr>
                          <w:rFonts w:ascii="Calibri" w:hAnsi="Calibri" w:cs="Calibri"/>
                          <w:b/>
                          <w:bCs/>
                          <w:color w:val="4472C4" w:themeColor="accent1"/>
                          <w:sz w:val="26"/>
                          <w:szCs w:val="26"/>
                          <w:lang w:val="fr-CA"/>
                        </w:rPr>
                        <w:t>2</w:t>
                      </w:r>
                      <w:r w:rsidR="00B04C99">
                        <w:rPr>
                          <w:rFonts w:ascii="Calibri" w:hAnsi="Calibri" w:cs="Calibri"/>
                          <w:b/>
                          <w:bCs/>
                          <w:color w:val="4472C4" w:themeColor="accent1"/>
                          <w:sz w:val="26"/>
                          <w:szCs w:val="26"/>
                          <w:lang w:val="fr-CA"/>
                        </w:rPr>
                        <w:t>2</w:t>
                      </w:r>
                      <w:r w:rsidR="00534E99" w:rsidRPr="00136AF9">
                        <w:rPr>
                          <w:rFonts w:ascii="Calibri" w:hAnsi="Calibri" w:cs="Calibri"/>
                          <w:b/>
                          <w:bCs/>
                          <w:color w:val="4472C4" w:themeColor="accent1"/>
                          <w:sz w:val="26"/>
                          <w:szCs w:val="26"/>
                          <w:lang w:val="fr-CA"/>
                        </w:rPr>
                        <w:t>:</w:t>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r>
                      <w:r w:rsidR="00534E99" w:rsidRPr="00136AF9">
                        <w:rPr>
                          <w:rFonts w:ascii="Calibri" w:hAnsi="Calibri" w:cs="Calibri"/>
                          <w:b/>
                          <w:bCs/>
                          <w:color w:val="4472C4" w:themeColor="accent1"/>
                          <w:sz w:val="26"/>
                          <w:szCs w:val="26"/>
                          <w:lang w:val="fr-CA"/>
                        </w:rPr>
                        <w:tab/>
                      </w:r>
                      <w:r w:rsidR="00D35C08" w:rsidRPr="00136AF9">
                        <w:rPr>
                          <w:rFonts w:ascii="Calibri" w:hAnsi="Calibri" w:cs="Calibri"/>
                          <w:b/>
                          <w:bCs/>
                          <w:color w:val="4472C4" w:themeColor="accent1"/>
                          <w:sz w:val="26"/>
                          <w:szCs w:val="26"/>
                          <w:lang w:val="fr-CA"/>
                        </w:rPr>
                        <w:tab/>
                      </w:r>
                      <w:r w:rsidR="00D35C08" w:rsidRPr="00136AF9">
                        <w:rPr>
                          <w:rFonts w:ascii="Calibri" w:hAnsi="Calibri" w:cs="Calibri"/>
                          <w:b/>
                          <w:bCs/>
                          <w:color w:val="4472C4" w:themeColor="accent1"/>
                          <w:sz w:val="26"/>
                          <w:szCs w:val="26"/>
                          <w:lang w:val="fr-CA"/>
                        </w:rPr>
                        <w:tab/>
                        <w:t xml:space="preserve">Tour de ville de </w:t>
                      </w:r>
                      <w:r w:rsidR="00534E99" w:rsidRPr="00136AF9">
                        <w:rPr>
                          <w:rFonts w:ascii="Calibri" w:hAnsi="Calibri" w:cs="Calibri"/>
                          <w:b/>
                          <w:bCs/>
                          <w:color w:val="4472C4" w:themeColor="accent1"/>
                          <w:sz w:val="26"/>
                          <w:szCs w:val="26"/>
                          <w:lang w:val="fr-CA"/>
                        </w:rPr>
                        <w:t xml:space="preserve">Pokhara </w:t>
                      </w:r>
                    </w:p>
                    <w:p w14:paraId="2BEA21E7" w14:textId="77777777" w:rsidR="00534E99" w:rsidRPr="00D35C08" w:rsidRDefault="00534E99" w:rsidP="00534E99">
                      <w:pPr>
                        <w:rPr>
                          <w:rFonts w:ascii="Bahnschrift SemiCondensed" w:hAnsi="Bahnschrift SemiCondensed"/>
                          <w:b/>
                          <w:bCs/>
                          <w:color w:val="385623" w:themeColor="accent6" w:themeShade="80"/>
                          <w:sz w:val="21"/>
                          <w:szCs w:val="21"/>
                          <w:lang w:val="fr-CA"/>
                        </w:rPr>
                      </w:pPr>
                    </w:p>
                    <w:p w14:paraId="50236C4A" w14:textId="77777777" w:rsidR="00534E99" w:rsidRPr="00D35C08" w:rsidRDefault="00534E99" w:rsidP="00534E99">
                      <w:pPr>
                        <w:rPr>
                          <w:rFonts w:ascii="Bahnschrift SemiCondensed" w:hAnsi="Bahnschrift SemiCondensed"/>
                          <w:b/>
                          <w:bCs/>
                          <w:color w:val="385623" w:themeColor="accent6" w:themeShade="80"/>
                          <w:sz w:val="21"/>
                          <w:szCs w:val="21"/>
                          <w:lang w:val="fr-CA"/>
                        </w:rPr>
                      </w:pPr>
                    </w:p>
                  </w:txbxContent>
                </v:textbox>
                <w10:wrap anchorx="margin"/>
              </v:shape>
            </w:pict>
          </mc:Fallback>
        </mc:AlternateContent>
      </w:r>
    </w:p>
    <w:p w14:paraId="3A28D7DB" w14:textId="688FA70D" w:rsidR="00534E99" w:rsidRPr="009069FA" w:rsidRDefault="00534E99" w:rsidP="00534E99">
      <w:pPr>
        <w:spacing w:after="0"/>
        <w:jc w:val="both"/>
        <w:rPr>
          <w:rFonts w:ascii="Calibri" w:hAnsi="Calibri" w:cs="Calibri"/>
          <w:bCs/>
          <w:sz w:val="26"/>
          <w:szCs w:val="26"/>
          <w:lang w:val="fr-CA"/>
        </w:rPr>
      </w:pPr>
    </w:p>
    <w:p w14:paraId="669CBA78" w14:textId="77777777" w:rsidR="00534E99" w:rsidRPr="009069FA" w:rsidRDefault="00534E99" w:rsidP="00534E99">
      <w:pPr>
        <w:spacing w:after="0"/>
        <w:jc w:val="both"/>
        <w:rPr>
          <w:rFonts w:ascii="Calibri" w:hAnsi="Calibri" w:cs="Calibri"/>
          <w:bCs/>
          <w:color w:val="002060"/>
          <w:sz w:val="26"/>
          <w:szCs w:val="26"/>
          <w:lang w:val="fr-CA"/>
        </w:rPr>
      </w:pPr>
    </w:p>
    <w:p w14:paraId="7DB87383" w14:textId="0955B406" w:rsidR="00534E99" w:rsidRPr="009069FA" w:rsidRDefault="00DC22A9" w:rsidP="00534E99">
      <w:pPr>
        <w:spacing w:after="0"/>
        <w:jc w:val="both"/>
        <w:rPr>
          <w:rFonts w:ascii="Calibri" w:hAnsi="Calibri" w:cs="Calibri"/>
          <w:bCs/>
          <w:color w:val="002060"/>
          <w:sz w:val="26"/>
          <w:szCs w:val="26"/>
          <w:lang w:val="fr-CA"/>
        </w:rPr>
      </w:pPr>
      <w:r w:rsidRPr="009069FA">
        <w:rPr>
          <w:rFonts w:ascii="Calibri" w:hAnsi="Calibri" w:cs="Calibri"/>
          <w:bCs/>
          <w:color w:val="002060"/>
          <w:sz w:val="26"/>
          <w:szCs w:val="26"/>
          <w:lang w:val="fr-CA"/>
        </w:rPr>
        <w:t xml:space="preserve">Tôt le matin, route vers Sarangkot pour assister au lever du soleil et admirer la vue magnifique sur l'Annapurna. </w:t>
      </w:r>
      <w:r w:rsidRPr="009069FA">
        <w:rPr>
          <w:rFonts w:ascii="Calibri" w:hAnsi="Calibri" w:cs="Calibri"/>
          <w:bCs/>
          <w:noProof/>
          <w:sz w:val="26"/>
          <w:szCs w:val="26"/>
        </w:rPr>
        <w:drawing>
          <wp:anchor distT="0" distB="0" distL="114300" distR="114300" simplePos="0" relativeHeight="251748352" behindDoc="1" locked="0" layoutInCell="1" allowOverlap="1" wp14:anchorId="37E7EE72" wp14:editId="57B361F5">
            <wp:simplePos x="0" y="0"/>
            <wp:positionH relativeFrom="column">
              <wp:posOffset>0</wp:posOffset>
            </wp:positionH>
            <wp:positionV relativeFrom="paragraph">
              <wp:posOffset>477520</wp:posOffset>
            </wp:positionV>
            <wp:extent cx="3152140" cy="1863725"/>
            <wp:effectExtent l="12700" t="12700" r="10160" b="15875"/>
            <wp:wrapTight wrapText="bothSides">
              <wp:wrapPolygon edited="0">
                <wp:start x="-87" y="-147"/>
                <wp:lineTo x="-87" y="21637"/>
                <wp:lineTo x="21583" y="21637"/>
                <wp:lineTo x="21583" y="-147"/>
                <wp:lineTo x="-87" y="-147"/>
              </wp:wrapPolygon>
            </wp:wrapTight>
            <wp:docPr id="1495836510" name="Picture 1495836510" descr="Image result for sarangkot, pok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rangkot, pokha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2140" cy="1863725"/>
                    </a:xfrm>
                    <a:prstGeom prst="rect">
                      <a:avLst/>
                    </a:prstGeom>
                    <a:noFill/>
                    <a:ln>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p>
    <w:p w14:paraId="10AECC2C" w14:textId="77777777" w:rsidR="00DC22A9" w:rsidRPr="009069FA" w:rsidRDefault="00DC22A9" w:rsidP="00534E99">
      <w:pPr>
        <w:spacing w:after="0"/>
        <w:jc w:val="both"/>
        <w:rPr>
          <w:rFonts w:ascii="Calibri" w:hAnsi="Calibri" w:cs="Calibri"/>
          <w:bCs/>
          <w:noProof/>
          <w:sz w:val="26"/>
          <w:szCs w:val="26"/>
          <w:lang w:val="fr-CA"/>
        </w:rPr>
      </w:pPr>
    </w:p>
    <w:p w14:paraId="2B44A733" w14:textId="77777777" w:rsidR="00DC22A9" w:rsidRPr="009069FA" w:rsidRDefault="00DC22A9" w:rsidP="00534E99">
      <w:pPr>
        <w:spacing w:after="0"/>
        <w:jc w:val="both"/>
        <w:rPr>
          <w:rFonts w:ascii="Calibri" w:hAnsi="Calibri" w:cs="Calibri"/>
          <w:bCs/>
          <w:noProof/>
          <w:sz w:val="26"/>
          <w:szCs w:val="26"/>
          <w:lang w:val="fr-CA"/>
        </w:rPr>
      </w:pPr>
    </w:p>
    <w:p w14:paraId="3C5079E2" w14:textId="77777777" w:rsidR="00DC22A9" w:rsidRPr="009069FA" w:rsidRDefault="00DC22A9" w:rsidP="00534E99">
      <w:pPr>
        <w:spacing w:after="0"/>
        <w:jc w:val="both"/>
        <w:rPr>
          <w:rFonts w:ascii="Calibri" w:hAnsi="Calibri" w:cs="Calibri"/>
          <w:bCs/>
          <w:noProof/>
          <w:sz w:val="26"/>
          <w:szCs w:val="26"/>
          <w:lang w:val="fr-CA"/>
        </w:rPr>
      </w:pPr>
    </w:p>
    <w:p w14:paraId="74E8D5F4" w14:textId="77777777" w:rsidR="00DC22A9" w:rsidRPr="009069FA" w:rsidRDefault="00DC22A9" w:rsidP="00534E99">
      <w:pPr>
        <w:spacing w:after="0"/>
        <w:jc w:val="both"/>
        <w:rPr>
          <w:rFonts w:ascii="Calibri" w:hAnsi="Calibri" w:cs="Calibri"/>
          <w:bCs/>
          <w:noProof/>
          <w:sz w:val="26"/>
          <w:szCs w:val="26"/>
          <w:lang w:val="fr-CA"/>
        </w:rPr>
      </w:pPr>
    </w:p>
    <w:p w14:paraId="7214C36C" w14:textId="77777777" w:rsidR="00DC22A9" w:rsidRPr="009069FA" w:rsidRDefault="00DC22A9" w:rsidP="00534E99">
      <w:pPr>
        <w:spacing w:after="0"/>
        <w:jc w:val="both"/>
        <w:rPr>
          <w:rFonts w:ascii="Calibri" w:hAnsi="Calibri" w:cs="Calibri"/>
          <w:bCs/>
          <w:noProof/>
          <w:sz w:val="26"/>
          <w:szCs w:val="26"/>
          <w:lang w:val="fr-CA"/>
        </w:rPr>
      </w:pPr>
    </w:p>
    <w:p w14:paraId="29161521" w14:textId="77777777" w:rsidR="00DC22A9" w:rsidRPr="009069FA" w:rsidRDefault="00DC22A9" w:rsidP="00534E99">
      <w:pPr>
        <w:spacing w:after="0"/>
        <w:jc w:val="both"/>
        <w:rPr>
          <w:rFonts w:ascii="Calibri" w:hAnsi="Calibri" w:cs="Calibri"/>
          <w:bCs/>
          <w:noProof/>
          <w:sz w:val="26"/>
          <w:szCs w:val="26"/>
          <w:lang w:val="fr-CA"/>
        </w:rPr>
      </w:pPr>
    </w:p>
    <w:p w14:paraId="213562D5" w14:textId="77777777" w:rsidR="00DC22A9" w:rsidRPr="009069FA" w:rsidRDefault="00DC22A9" w:rsidP="00534E99">
      <w:pPr>
        <w:spacing w:after="0"/>
        <w:jc w:val="both"/>
        <w:rPr>
          <w:rFonts w:ascii="Calibri" w:hAnsi="Calibri" w:cs="Calibri"/>
          <w:bCs/>
          <w:noProof/>
          <w:sz w:val="26"/>
          <w:szCs w:val="26"/>
          <w:lang w:val="fr-CA"/>
        </w:rPr>
      </w:pPr>
    </w:p>
    <w:p w14:paraId="36E0FB4A" w14:textId="77777777" w:rsidR="00DC22A9" w:rsidRPr="009069FA" w:rsidRDefault="00DC22A9" w:rsidP="00534E99">
      <w:pPr>
        <w:spacing w:after="0"/>
        <w:jc w:val="both"/>
        <w:rPr>
          <w:rFonts w:ascii="Calibri" w:hAnsi="Calibri" w:cs="Calibri"/>
          <w:bCs/>
          <w:noProof/>
          <w:sz w:val="26"/>
          <w:szCs w:val="26"/>
          <w:lang w:val="fr-CA"/>
        </w:rPr>
      </w:pPr>
    </w:p>
    <w:p w14:paraId="724CD1F5" w14:textId="77777777" w:rsidR="00DC22A9" w:rsidRPr="009069FA" w:rsidRDefault="00DC22A9" w:rsidP="00534E99">
      <w:pPr>
        <w:spacing w:after="0"/>
        <w:jc w:val="both"/>
        <w:rPr>
          <w:rFonts w:ascii="Calibri" w:hAnsi="Calibri" w:cs="Calibri"/>
          <w:bCs/>
          <w:noProof/>
          <w:sz w:val="26"/>
          <w:szCs w:val="26"/>
          <w:lang w:val="fr-CA"/>
        </w:rPr>
      </w:pPr>
    </w:p>
    <w:p w14:paraId="4C3B999D" w14:textId="77777777" w:rsidR="00DC22A9" w:rsidRPr="009069FA" w:rsidRDefault="00DC22A9" w:rsidP="00534E99">
      <w:pPr>
        <w:spacing w:after="0"/>
        <w:jc w:val="both"/>
        <w:rPr>
          <w:rFonts w:ascii="Calibri" w:hAnsi="Calibri" w:cs="Calibri"/>
          <w:bCs/>
          <w:noProof/>
          <w:sz w:val="26"/>
          <w:szCs w:val="26"/>
          <w:lang w:val="fr-CA"/>
        </w:rPr>
      </w:pPr>
    </w:p>
    <w:p w14:paraId="454B2546" w14:textId="77777777" w:rsidR="00DC22A9" w:rsidRPr="009069FA" w:rsidRDefault="00DC22A9" w:rsidP="00DC22A9">
      <w:pPr>
        <w:spacing w:after="0"/>
        <w:jc w:val="both"/>
        <w:rPr>
          <w:rFonts w:ascii="Calibri" w:hAnsi="Calibri" w:cs="Calibri"/>
          <w:bCs/>
          <w:sz w:val="26"/>
          <w:szCs w:val="26"/>
          <w:lang w:val="fr-CA"/>
        </w:rPr>
      </w:pPr>
      <w:r w:rsidRPr="009069FA">
        <w:rPr>
          <w:rFonts w:ascii="Calibri" w:hAnsi="Calibri" w:cs="Calibri"/>
          <w:bCs/>
          <w:sz w:val="26"/>
          <w:szCs w:val="26"/>
          <w:lang w:val="fr-CA"/>
        </w:rPr>
        <w:t>Depuis Sarangkot, les sommets des montagnes sont spectaculaires à l'extrême : ciselés et taillés à pic, sculptés et déchiquetés, ils sont surmontés d'une couche de neige époustouflante. Le bleu azur et le blanc de l'Himalaya scintillent dans le ciel, tandis que les villes et les villages en contrebas brillent au soleil. Situé délicieusement au-dessus de la ville de Pokhara, Sarangkot offre des étendues infinies de collines baignées de soleil, soutenues par des pics montagneux ondulants. Vous pouvez monter à la tour d'observation de Sarangkot pour saisir les vues étonnantes de l'Annapurna I (8 901 m), de l'Annapurna II (7 937 m), du Dhaulagiri (8 167 m), du Manaslu (8 163 m), Ngadi Chuli (7 871 m), Gangapurn (7 455 m), Annapurna IV (7 525 m), Himalchuli (7 893 m), Machapuchare (6 993 m), Khumjungar (6 759 m), et une multitude d'autres petits sommets.</w:t>
      </w:r>
    </w:p>
    <w:p w14:paraId="6EE1D980" w14:textId="77777777" w:rsidR="00DC22A9" w:rsidRPr="009069FA" w:rsidRDefault="00DC22A9" w:rsidP="00DC22A9">
      <w:pPr>
        <w:spacing w:after="0"/>
        <w:jc w:val="both"/>
        <w:rPr>
          <w:rFonts w:ascii="Calibri" w:hAnsi="Calibri" w:cs="Calibri"/>
          <w:bCs/>
          <w:sz w:val="26"/>
          <w:szCs w:val="26"/>
          <w:lang w:val="fr-CA"/>
        </w:rPr>
      </w:pPr>
    </w:p>
    <w:p w14:paraId="6961F2FE" w14:textId="77777777" w:rsidR="00DC22A9" w:rsidRPr="009069FA" w:rsidRDefault="00DC22A9" w:rsidP="00DC22A9">
      <w:pPr>
        <w:spacing w:after="0"/>
        <w:jc w:val="both"/>
        <w:rPr>
          <w:rFonts w:ascii="Calibri" w:hAnsi="Calibri" w:cs="Calibri"/>
          <w:bCs/>
          <w:sz w:val="26"/>
          <w:szCs w:val="26"/>
          <w:lang w:val="fr-CA"/>
        </w:rPr>
      </w:pPr>
      <w:r w:rsidRPr="009069FA">
        <w:rPr>
          <w:rFonts w:ascii="Calibri" w:hAnsi="Calibri" w:cs="Calibri"/>
          <w:bCs/>
          <w:sz w:val="26"/>
          <w:szCs w:val="26"/>
          <w:lang w:val="fr-CA"/>
        </w:rPr>
        <w:t>Retour à l'hôtel pour un petit déjeuner et du temps libre.</w:t>
      </w:r>
    </w:p>
    <w:p w14:paraId="6DB3DEE6" w14:textId="77777777" w:rsidR="00DC22A9" w:rsidRPr="009069FA" w:rsidRDefault="00DC22A9" w:rsidP="00DC22A9">
      <w:pPr>
        <w:spacing w:after="0"/>
        <w:jc w:val="both"/>
        <w:rPr>
          <w:rFonts w:ascii="Calibri" w:hAnsi="Calibri" w:cs="Calibri"/>
          <w:bCs/>
          <w:sz w:val="26"/>
          <w:szCs w:val="26"/>
          <w:lang w:val="fr-CA"/>
        </w:rPr>
      </w:pPr>
    </w:p>
    <w:p w14:paraId="1A568C89" w14:textId="4CEADB65" w:rsidR="00534E99" w:rsidRPr="009069FA" w:rsidRDefault="00DC22A9" w:rsidP="00DC22A9">
      <w:pPr>
        <w:spacing w:after="0"/>
        <w:jc w:val="both"/>
        <w:rPr>
          <w:rFonts w:ascii="Calibri" w:hAnsi="Calibri" w:cs="Calibri"/>
          <w:bCs/>
          <w:sz w:val="26"/>
          <w:szCs w:val="26"/>
          <w:lang w:val="fr-CA"/>
        </w:rPr>
      </w:pPr>
      <w:r w:rsidRPr="009069FA">
        <w:rPr>
          <w:rFonts w:ascii="Calibri" w:hAnsi="Calibri" w:cs="Calibri"/>
          <w:bCs/>
          <w:sz w:val="26"/>
          <w:szCs w:val="26"/>
          <w:lang w:val="fr-CA"/>
        </w:rPr>
        <w:t xml:space="preserve">Dans la matinée, route vers le Stupa de la Paix. Le Stupa de la Paix à Pokhara, également appelé Shanti Stupa, est un monument étonnant situé sur la colline d'Anadu, surplombant l'envoûtant lac Phewa avec la charmante chaîne de montagnes des Annapurnas en toile de fond. Il s'agit d'une attraction touristique populaire et d'un point de repère frappant, ou d'une halte agréable pour les grimpeurs intrépides. Dans les environs, plusieurs sentiers de randonnée permettent de traverser le lac Phewa et d'explorer l'Himalaya. La </w:t>
      </w:r>
      <w:r w:rsidRPr="009069FA">
        <w:rPr>
          <w:rFonts w:ascii="Calibri" w:hAnsi="Calibri" w:cs="Calibri"/>
          <w:bCs/>
          <w:sz w:val="26"/>
          <w:szCs w:val="26"/>
          <w:lang w:val="fr-CA"/>
        </w:rPr>
        <w:lastRenderedPageBreak/>
        <w:t>beauté pittoresque est tout à fait captivante, et l'ambiance tranquille du monument vaut la peine d'être visitée par ceux qui le recherchent.</w:t>
      </w:r>
    </w:p>
    <w:p w14:paraId="0340E51C" w14:textId="77777777" w:rsidR="00DC22A9" w:rsidRPr="009069FA" w:rsidRDefault="00DC22A9" w:rsidP="00534E99">
      <w:pPr>
        <w:spacing w:after="0"/>
        <w:jc w:val="both"/>
        <w:rPr>
          <w:rFonts w:ascii="Calibri" w:hAnsi="Calibri" w:cs="Calibri"/>
          <w:bCs/>
          <w:sz w:val="26"/>
          <w:szCs w:val="26"/>
          <w:lang w:val="fr-CA"/>
        </w:rPr>
      </w:pPr>
    </w:p>
    <w:p w14:paraId="70735924" w14:textId="77777777" w:rsidR="00DC22A9" w:rsidRPr="009069FA" w:rsidRDefault="00DC22A9" w:rsidP="00DC22A9">
      <w:pPr>
        <w:spacing w:after="0"/>
        <w:jc w:val="both"/>
        <w:rPr>
          <w:rFonts w:ascii="Calibri" w:hAnsi="Calibri" w:cs="Calibri"/>
          <w:bCs/>
          <w:sz w:val="26"/>
          <w:szCs w:val="26"/>
          <w:lang w:val="fr-CA"/>
        </w:rPr>
      </w:pPr>
      <w:r w:rsidRPr="009069FA">
        <w:rPr>
          <w:rFonts w:ascii="Calibri" w:hAnsi="Calibri" w:cs="Calibri"/>
          <w:bCs/>
          <w:sz w:val="26"/>
          <w:szCs w:val="26"/>
          <w:lang w:val="fr-CA"/>
        </w:rPr>
        <w:t>Plus tard, randonnée jusqu'à Pumdikot et visite du temple de Shiva.</w:t>
      </w:r>
    </w:p>
    <w:p w14:paraId="142FA41B" w14:textId="68EF847C" w:rsidR="00DC22A9" w:rsidRPr="009069FA" w:rsidRDefault="00DC22A9" w:rsidP="00DC22A9">
      <w:pPr>
        <w:spacing w:after="0"/>
        <w:jc w:val="both"/>
        <w:rPr>
          <w:rFonts w:ascii="Calibri" w:hAnsi="Calibri" w:cs="Calibri"/>
          <w:bCs/>
          <w:sz w:val="26"/>
          <w:szCs w:val="26"/>
          <w:lang w:val="fr-CA"/>
        </w:rPr>
      </w:pPr>
      <w:r w:rsidRPr="009069FA">
        <w:rPr>
          <w:rFonts w:ascii="Calibri" w:hAnsi="Calibri" w:cs="Calibri"/>
          <w:bCs/>
          <w:noProof/>
          <w:sz w:val="26"/>
          <w:szCs w:val="26"/>
        </w:rPr>
        <w:drawing>
          <wp:anchor distT="0" distB="0" distL="114300" distR="114300" simplePos="0" relativeHeight="251718656" behindDoc="1" locked="0" layoutInCell="1" allowOverlap="1" wp14:anchorId="79E53D95" wp14:editId="075335CD">
            <wp:simplePos x="0" y="0"/>
            <wp:positionH relativeFrom="margin">
              <wp:posOffset>2620010</wp:posOffset>
            </wp:positionH>
            <wp:positionV relativeFrom="paragraph">
              <wp:posOffset>191135</wp:posOffset>
            </wp:positionV>
            <wp:extent cx="3166110" cy="1988820"/>
            <wp:effectExtent l="0" t="0" r="0" b="5080"/>
            <wp:wrapTight wrapText="bothSides">
              <wp:wrapPolygon edited="0">
                <wp:start x="0" y="0"/>
                <wp:lineTo x="0" y="21517"/>
                <wp:lineTo x="21487" y="21517"/>
                <wp:lineTo x="21487" y="0"/>
                <wp:lineTo x="0" y="0"/>
              </wp:wrapPolygon>
            </wp:wrapTight>
            <wp:docPr id="1276315369" name="Picture 1276315369" descr="Shiva Statue Pumdikot, Nepal's Tallest Lord Shiva Statue in Pok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iva Statue Pumdikot, Nepal's Tallest Lord Shiva Statue in Pokhar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599"/>
                    <a:stretch/>
                  </pic:blipFill>
                  <pic:spPr bwMode="auto">
                    <a:xfrm>
                      <a:off x="0" y="0"/>
                      <a:ext cx="316611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75430" w14:textId="70F6BAF8" w:rsidR="00DC22A9" w:rsidRPr="009069FA" w:rsidRDefault="00DC22A9" w:rsidP="00DC22A9">
      <w:pPr>
        <w:spacing w:after="0"/>
        <w:jc w:val="both"/>
        <w:rPr>
          <w:rFonts w:ascii="Calibri" w:hAnsi="Calibri" w:cs="Calibri"/>
          <w:bCs/>
          <w:sz w:val="26"/>
          <w:szCs w:val="26"/>
          <w:lang w:val="fr-CA"/>
        </w:rPr>
      </w:pPr>
      <w:r w:rsidRPr="009069FA">
        <w:rPr>
          <w:rFonts w:ascii="Calibri" w:hAnsi="Calibri" w:cs="Calibri"/>
          <w:bCs/>
          <w:sz w:val="26"/>
          <w:szCs w:val="26"/>
          <w:lang w:val="fr-CA"/>
        </w:rPr>
        <w:t>La statue de Shiva est l'une des principales attractions de la vallée de Pokhara. C'est la plus haute statue du Seigneur Shiva à Pokhara. Cette statue a été construite à Mathura, en Inde, puis transportée et installée au Népal. Elle est située dans la partie sud de Pokhara, à une altitude de 1500 mètres du niveau de la mer. Une autre attraction de cette statue est le Shiva Damaru, le plus grand d'Asie.</w:t>
      </w:r>
    </w:p>
    <w:p w14:paraId="4E2567A4" w14:textId="2031D950" w:rsidR="00DC22A9" w:rsidRPr="009069FA" w:rsidRDefault="00DC22A9" w:rsidP="00DC22A9">
      <w:pPr>
        <w:spacing w:after="0"/>
        <w:jc w:val="both"/>
        <w:rPr>
          <w:rFonts w:ascii="Calibri" w:hAnsi="Calibri" w:cs="Calibri"/>
          <w:bCs/>
          <w:sz w:val="26"/>
          <w:szCs w:val="26"/>
          <w:lang w:val="fr-CA"/>
        </w:rPr>
      </w:pPr>
    </w:p>
    <w:p w14:paraId="0C05CCE2" w14:textId="0FB96A86" w:rsidR="00DC22A9" w:rsidRPr="009069FA" w:rsidRDefault="00DC22A9" w:rsidP="00DC22A9">
      <w:pPr>
        <w:spacing w:after="0"/>
        <w:jc w:val="both"/>
        <w:rPr>
          <w:rFonts w:ascii="Calibri" w:hAnsi="Calibri" w:cs="Calibri"/>
          <w:bCs/>
          <w:sz w:val="26"/>
          <w:szCs w:val="26"/>
          <w:lang w:val="fr-CA"/>
        </w:rPr>
      </w:pPr>
      <w:r w:rsidRPr="009069FA">
        <w:rPr>
          <w:rFonts w:ascii="Calibri" w:hAnsi="Calibri" w:cs="Calibri"/>
          <w:bCs/>
          <w:sz w:val="26"/>
          <w:szCs w:val="26"/>
          <w:lang w:val="fr-CA"/>
        </w:rPr>
        <w:t xml:space="preserve">Poursuite de la randonnée jusqu'au Stupa de la Paix, puis jusqu'à l'arrière du lac Phewa (Fewa). </w:t>
      </w:r>
    </w:p>
    <w:p w14:paraId="5591BD76" w14:textId="77777777" w:rsidR="00DC22A9" w:rsidRPr="009069FA" w:rsidRDefault="00DC22A9" w:rsidP="00DC22A9">
      <w:pPr>
        <w:spacing w:after="0"/>
        <w:jc w:val="both"/>
        <w:rPr>
          <w:rFonts w:ascii="Calibri" w:hAnsi="Calibri" w:cs="Calibri"/>
          <w:bCs/>
          <w:sz w:val="26"/>
          <w:szCs w:val="26"/>
          <w:lang w:val="fr-CA"/>
        </w:rPr>
      </w:pPr>
      <w:r w:rsidRPr="009069FA">
        <w:rPr>
          <w:rFonts w:ascii="Calibri" w:hAnsi="Calibri" w:cs="Calibri"/>
          <w:bCs/>
          <w:sz w:val="26"/>
          <w:szCs w:val="26"/>
          <w:lang w:val="fr-CA"/>
        </w:rPr>
        <w:t xml:space="preserve">(Durée totale de la randonnée : 2 heures et demie environ). </w:t>
      </w:r>
    </w:p>
    <w:p w14:paraId="531E3D05" w14:textId="77777777" w:rsidR="00DC22A9" w:rsidRPr="009069FA" w:rsidRDefault="00DC22A9" w:rsidP="00DC22A9">
      <w:pPr>
        <w:spacing w:after="0"/>
        <w:jc w:val="both"/>
        <w:rPr>
          <w:rFonts w:ascii="Calibri" w:hAnsi="Calibri" w:cs="Calibri"/>
          <w:bCs/>
          <w:sz w:val="26"/>
          <w:szCs w:val="26"/>
          <w:lang w:val="fr-CA"/>
        </w:rPr>
      </w:pPr>
    </w:p>
    <w:p w14:paraId="4A17CAE6" w14:textId="77777777" w:rsidR="00DC22A9" w:rsidRPr="009069FA" w:rsidRDefault="00DC22A9" w:rsidP="00DC22A9">
      <w:pPr>
        <w:spacing w:after="0"/>
        <w:jc w:val="both"/>
        <w:rPr>
          <w:rFonts w:ascii="Calibri" w:hAnsi="Calibri" w:cs="Calibri"/>
          <w:bCs/>
          <w:sz w:val="26"/>
          <w:szCs w:val="26"/>
          <w:lang w:val="fr-CA"/>
        </w:rPr>
      </w:pPr>
      <w:r w:rsidRPr="009069FA">
        <w:rPr>
          <w:rFonts w:ascii="Calibri" w:hAnsi="Calibri" w:cs="Calibri"/>
          <w:bCs/>
          <w:sz w:val="26"/>
          <w:szCs w:val="26"/>
          <w:lang w:val="fr-CA"/>
        </w:rPr>
        <w:t>Promenade en bateau au lac Fewa.</w:t>
      </w:r>
    </w:p>
    <w:p w14:paraId="0DCFAA7B" w14:textId="77777777" w:rsidR="00DC22A9" w:rsidRPr="009069FA" w:rsidRDefault="00DC22A9" w:rsidP="00DC22A9">
      <w:pPr>
        <w:spacing w:after="0"/>
        <w:jc w:val="both"/>
        <w:rPr>
          <w:rFonts w:ascii="Calibri" w:hAnsi="Calibri" w:cs="Calibri"/>
          <w:bCs/>
          <w:sz w:val="26"/>
          <w:szCs w:val="26"/>
          <w:lang w:val="fr-CA"/>
        </w:rPr>
      </w:pPr>
    </w:p>
    <w:p w14:paraId="16846FC2" w14:textId="77777777" w:rsidR="00D61A24" w:rsidRPr="009069FA" w:rsidRDefault="00DC22A9" w:rsidP="00D61A24">
      <w:pPr>
        <w:spacing w:after="0"/>
        <w:jc w:val="both"/>
        <w:rPr>
          <w:rFonts w:ascii="Calibri" w:hAnsi="Calibri" w:cs="Calibri"/>
          <w:bCs/>
          <w:sz w:val="26"/>
          <w:szCs w:val="26"/>
          <w:lang w:val="fr-CA"/>
        </w:rPr>
      </w:pPr>
      <w:r w:rsidRPr="009069FA">
        <w:rPr>
          <w:rFonts w:ascii="Calibri" w:hAnsi="Calibri" w:cs="Calibri"/>
          <w:bCs/>
          <w:sz w:val="26"/>
          <w:szCs w:val="26"/>
          <w:lang w:val="fr-CA"/>
        </w:rPr>
        <w:t xml:space="preserve">Lac Phewa : Le centre d'attraction de Pokhara est le lac Phewa, le deuxième plus grand lac du royaume. C'est le plus grand et le plus enchanteur des trois lacs qui ajoutent à l'éclat de la ville </w:t>
      </w:r>
      <w:r w:rsidR="00D61A24" w:rsidRPr="009069FA">
        <w:rPr>
          <w:rFonts w:ascii="Calibri" w:hAnsi="Calibri" w:cs="Calibri"/>
          <w:bCs/>
          <w:sz w:val="26"/>
          <w:szCs w:val="26"/>
          <w:lang w:val="fr-CA"/>
        </w:rPr>
        <w:t>de Pokhara. Ici, on peut naviguer ou ramer sur un bateau loué jusqu'à l'eau ou visiter l'île-temple au milieu de l'eau.</w:t>
      </w:r>
    </w:p>
    <w:p w14:paraId="71C02157" w14:textId="77777777" w:rsidR="00D61A24" w:rsidRPr="009069FA" w:rsidRDefault="00D61A24" w:rsidP="00D61A24">
      <w:pPr>
        <w:spacing w:after="0"/>
        <w:jc w:val="both"/>
        <w:rPr>
          <w:rFonts w:ascii="Calibri" w:hAnsi="Calibri" w:cs="Calibri"/>
          <w:bCs/>
          <w:sz w:val="26"/>
          <w:szCs w:val="26"/>
          <w:lang w:val="fr-CA"/>
        </w:rPr>
      </w:pPr>
    </w:p>
    <w:p w14:paraId="72CC0BD3" w14:textId="77777777" w:rsidR="00D61A24" w:rsidRPr="009069FA" w:rsidRDefault="00D61A24" w:rsidP="00D61A24">
      <w:pPr>
        <w:spacing w:after="0"/>
        <w:jc w:val="both"/>
        <w:rPr>
          <w:rFonts w:ascii="Calibri" w:hAnsi="Calibri" w:cs="Calibri"/>
          <w:bCs/>
          <w:sz w:val="26"/>
          <w:szCs w:val="26"/>
          <w:lang w:val="fr-CA"/>
        </w:rPr>
      </w:pPr>
      <w:r w:rsidRPr="009069FA">
        <w:rPr>
          <w:rFonts w:ascii="Calibri" w:hAnsi="Calibri" w:cs="Calibri"/>
          <w:bCs/>
          <w:sz w:val="26"/>
          <w:szCs w:val="26"/>
          <w:lang w:val="fr-CA"/>
        </w:rPr>
        <w:t>Plus tard, retour à l'hôtel. Le reste de la journée est libre pour se reposer.</w:t>
      </w:r>
    </w:p>
    <w:p w14:paraId="18EE9C5C" w14:textId="77777777" w:rsidR="00D61A24" w:rsidRPr="009069FA" w:rsidRDefault="00D61A24" w:rsidP="00D61A24">
      <w:pPr>
        <w:spacing w:after="0"/>
        <w:jc w:val="both"/>
        <w:rPr>
          <w:rFonts w:ascii="Calibri" w:hAnsi="Calibri" w:cs="Calibri"/>
          <w:bCs/>
          <w:sz w:val="26"/>
          <w:szCs w:val="26"/>
          <w:lang w:val="fr-CA"/>
        </w:rPr>
      </w:pPr>
    </w:p>
    <w:p w14:paraId="7F245D25" w14:textId="14F12EE5" w:rsidR="00DC22A9" w:rsidRPr="009069FA" w:rsidRDefault="00D61A24" w:rsidP="00D61A24">
      <w:pPr>
        <w:spacing w:after="0"/>
        <w:jc w:val="both"/>
        <w:rPr>
          <w:rFonts w:ascii="Calibri" w:hAnsi="Calibri" w:cs="Calibri"/>
          <w:bCs/>
          <w:sz w:val="26"/>
          <w:szCs w:val="26"/>
          <w:lang w:val="fr-CA"/>
        </w:rPr>
      </w:pPr>
      <w:r w:rsidRPr="009069FA">
        <w:rPr>
          <w:rFonts w:ascii="Calibri" w:hAnsi="Calibri" w:cs="Calibri"/>
          <w:bCs/>
          <w:sz w:val="26"/>
          <w:szCs w:val="26"/>
          <w:lang w:val="fr-CA"/>
        </w:rPr>
        <w:t>Nuit à l'hôtel à Pokhara.</w:t>
      </w:r>
    </w:p>
    <w:p w14:paraId="314EFE34" w14:textId="77777777" w:rsidR="00534E99" w:rsidRPr="009069FA" w:rsidRDefault="00534E99" w:rsidP="00534E99">
      <w:pPr>
        <w:pStyle w:val="section1"/>
        <w:spacing w:before="0" w:beforeAutospacing="0" w:after="0" w:afterAutospacing="0" w:line="276" w:lineRule="auto"/>
        <w:jc w:val="both"/>
        <w:rPr>
          <w:bCs/>
          <w:sz w:val="26"/>
          <w:szCs w:val="26"/>
          <w:lang w:val="fr-CA"/>
        </w:rPr>
      </w:pPr>
    </w:p>
    <w:p w14:paraId="3E7ACD35" w14:textId="77777777" w:rsidR="00534E99" w:rsidRPr="009069FA" w:rsidRDefault="00534E99"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721728" behindDoc="0" locked="0" layoutInCell="1" allowOverlap="1" wp14:anchorId="704917AB" wp14:editId="3F1DF04F">
                <wp:simplePos x="0" y="0"/>
                <wp:positionH relativeFrom="column">
                  <wp:posOffset>3810</wp:posOffset>
                </wp:positionH>
                <wp:positionV relativeFrom="paragraph">
                  <wp:posOffset>7620</wp:posOffset>
                </wp:positionV>
                <wp:extent cx="6038850" cy="284400"/>
                <wp:effectExtent l="12700" t="12700" r="19050" b="8255"/>
                <wp:wrapNone/>
                <wp:docPr id="684"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43D7E3CF" w14:textId="421B19B3" w:rsidR="00534E99" w:rsidRPr="00136AF9" w:rsidRDefault="00A26F6A" w:rsidP="00534E99">
                            <w:pPr>
                              <w:rPr>
                                <w:rFonts w:ascii="Calibri" w:hAnsi="Calibri" w:cs="Calibri"/>
                                <w:color w:val="4472C4" w:themeColor="accent1"/>
                                <w:sz w:val="26"/>
                                <w:szCs w:val="26"/>
                                <w:lang w:val="en-GB"/>
                              </w:rPr>
                            </w:pPr>
                            <w:r w:rsidRPr="00136AF9">
                              <w:rPr>
                                <w:rFonts w:ascii="Calibri" w:hAnsi="Calibri" w:cs="Calibri"/>
                                <w:b/>
                                <w:bCs/>
                                <w:color w:val="4472C4" w:themeColor="accent1"/>
                                <w:sz w:val="26"/>
                                <w:szCs w:val="26"/>
                                <w:lang w:val="en-GB"/>
                              </w:rPr>
                              <w:t>Jour</w:t>
                            </w:r>
                            <w:r w:rsidR="00534E99" w:rsidRPr="00136AF9">
                              <w:rPr>
                                <w:rFonts w:ascii="Calibri" w:hAnsi="Calibri" w:cs="Calibri"/>
                                <w:b/>
                                <w:bCs/>
                                <w:color w:val="4472C4" w:themeColor="accent1"/>
                                <w:sz w:val="26"/>
                                <w:szCs w:val="26"/>
                                <w:lang w:val="en-GB"/>
                              </w:rPr>
                              <w:t xml:space="preserve"> 2</w:t>
                            </w:r>
                            <w:r w:rsidR="00B04C99">
                              <w:rPr>
                                <w:rFonts w:ascii="Calibri" w:hAnsi="Calibri" w:cs="Calibri"/>
                                <w:b/>
                                <w:bCs/>
                                <w:color w:val="4472C4" w:themeColor="accent1"/>
                                <w:sz w:val="26"/>
                                <w:szCs w:val="26"/>
                                <w:lang w:val="en-GB"/>
                              </w:rPr>
                              <w:t>3</w:t>
                            </w:r>
                            <w:r w:rsidR="00534E99" w:rsidRPr="00136AF9">
                              <w:rPr>
                                <w:rFonts w:ascii="Calibri" w:hAnsi="Calibri" w:cs="Calibri"/>
                                <w:b/>
                                <w:bCs/>
                                <w:color w:val="4472C4" w:themeColor="accent1"/>
                                <w:sz w:val="26"/>
                                <w:szCs w:val="26"/>
                                <w:lang w:val="en-GB"/>
                              </w:rPr>
                              <w:t>:</w:t>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t xml:space="preserve">Pokhara </w:t>
                            </w:r>
                            <w:r w:rsidR="00534E99" w:rsidRPr="00136AF9">
                              <w:rPr>
                                <w:rFonts w:ascii="Calibri" w:hAnsi="Calibri" w:cs="Calibri"/>
                                <w:b/>
                                <w:bCs/>
                                <w:color w:val="4472C4" w:themeColor="accent1"/>
                                <w:sz w:val="26"/>
                                <w:szCs w:val="26"/>
                                <w:lang w:val="en-GB"/>
                              </w:rPr>
                              <w:sym w:font="Wingdings" w:char="F051"/>
                            </w:r>
                            <w:r w:rsidR="00534E99" w:rsidRPr="00136AF9">
                              <w:rPr>
                                <w:rFonts w:ascii="Calibri" w:hAnsi="Calibri" w:cs="Calibri"/>
                                <w:b/>
                                <w:bCs/>
                                <w:color w:val="4472C4" w:themeColor="accent1"/>
                                <w:sz w:val="26"/>
                                <w:szCs w:val="26"/>
                                <w:lang w:val="en-GB"/>
                              </w:rPr>
                              <w:t xml:space="preserve"> Kathmandu</w:t>
                            </w:r>
                          </w:p>
                          <w:p w14:paraId="4C4B4D1F" w14:textId="77777777" w:rsidR="00534E99" w:rsidRPr="00EC2303" w:rsidRDefault="00534E99" w:rsidP="00534E99">
                            <w:pPr>
                              <w:rPr>
                                <w:rFonts w:ascii="Bahnschrift SemiCondensed" w:hAnsi="Bahnschrift SemiCondensed"/>
                                <w:b/>
                                <w:bCs/>
                                <w:color w:val="385623" w:themeColor="accent6" w:themeShade="80"/>
                                <w:sz w:val="21"/>
                                <w:szCs w:val="21"/>
                                <w:lang w:val="en-GB"/>
                              </w:rPr>
                            </w:pPr>
                          </w:p>
                          <w:p w14:paraId="7FDA7EB1"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917AB" id="_x0000_s1047" style="position:absolute;left:0;text-align:left;margin-left:.3pt;margin-top:.6pt;width:475.5pt;height:2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43D7E3CF" w14:textId="421B19B3" w:rsidR="00534E99" w:rsidRPr="00136AF9" w:rsidRDefault="00A26F6A" w:rsidP="00534E99">
                      <w:pPr>
                        <w:rPr>
                          <w:rFonts w:ascii="Calibri" w:hAnsi="Calibri" w:cs="Calibri"/>
                          <w:color w:val="4472C4" w:themeColor="accent1"/>
                          <w:sz w:val="26"/>
                          <w:szCs w:val="26"/>
                          <w:lang w:val="en-GB"/>
                        </w:rPr>
                      </w:pPr>
                      <w:r w:rsidRPr="00136AF9">
                        <w:rPr>
                          <w:rFonts w:ascii="Calibri" w:hAnsi="Calibri" w:cs="Calibri"/>
                          <w:b/>
                          <w:bCs/>
                          <w:color w:val="4472C4" w:themeColor="accent1"/>
                          <w:sz w:val="26"/>
                          <w:szCs w:val="26"/>
                          <w:lang w:val="en-GB"/>
                        </w:rPr>
                        <w:t>Jour</w:t>
                      </w:r>
                      <w:r w:rsidR="00534E99" w:rsidRPr="00136AF9">
                        <w:rPr>
                          <w:rFonts w:ascii="Calibri" w:hAnsi="Calibri" w:cs="Calibri"/>
                          <w:b/>
                          <w:bCs/>
                          <w:color w:val="4472C4" w:themeColor="accent1"/>
                          <w:sz w:val="26"/>
                          <w:szCs w:val="26"/>
                          <w:lang w:val="en-GB"/>
                        </w:rPr>
                        <w:t xml:space="preserve"> 2</w:t>
                      </w:r>
                      <w:r w:rsidR="00B04C99">
                        <w:rPr>
                          <w:rFonts w:ascii="Calibri" w:hAnsi="Calibri" w:cs="Calibri"/>
                          <w:b/>
                          <w:bCs/>
                          <w:color w:val="4472C4" w:themeColor="accent1"/>
                          <w:sz w:val="26"/>
                          <w:szCs w:val="26"/>
                          <w:lang w:val="en-GB"/>
                        </w:rPr>
                        <w:t>3</w:t>
                      </w:r>
                      <w:r w:rsidR="00534E99" w:rsidRPr="00136AF9">
                        <w:rPr>
                          <w:rFonts w:ascii="Calibri" w:hAnsi="Calibri" w:cs="Calibri"/>
                          <w:b/>
                          <w:bCs/>
                          <w:color w:val="4472C4" w:themeColor="accent1"/>
                          <w:sz w:val="26"/>
                          <w:szCs w:val="26"/>
                          <w:lang w:val="en-GB"/>
                        </w:rPr>
                        <w:t>:</w:t>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t xml:space="preserve">Pokhara </w:t>
                      </w:r>
                      <w:r w:rsidR="00534E99" w:rsidRPr="00136AF9">
                        <w:rPr>
                          <w:rFonts w:ascii="Calibri" w:hAnsi="Calibri" w:cs="Calibri"/>
                          <w:b/>
                          <w:bCs/>
                          <w:color w:val="4472C4" w:themeColor="accent1"/>
                          <w:sz w:val="26"/>
                          <w:szCs w:val="26"/>
                          <w:lang w:val="en-GB"/>
                        </w:rPr>
                        <w:sym w:font="Wingdings" w:char="F051"/>
                      </w:r>
                      <w:r w:rsidR="00534E99" w:rsidRPr="00136AF9">
                        <w:rPr>
                          <w:rFonts w:ascii="Calibri" w:hAnsi="Calibri" w:cs="Calibri"/>
                          <w:b/>
                          <w:bCs/>
                          <w:color w:val="4472C4" w:themeColor="accent1"/>
                          <w:sz w:val="26"/>
                          <w:szCs w:val="26"/>
                          <w:lang w:val="en-GB"/>
                        </w:rPr>
                        <w:t xml:space="preserve"> Kathmandu</w:t>
                      </w:r>
                    </w:p>
                    <w:p w14:paraId="4C4B4D1F" w14:textId="77777777" w:rsidR="00534E99" w:rsidRPr="00EC2303" w:rsidRDefault="00534E99" w:rsidP="00534E99">
                      <w:pPr>
                        <w:rPr>
                          <w:rFonts w:ascii="Bahnschrift SemiCondensed" w:hAnsi="Bahnschrift SemiCondensed"/>
                          <w:b/>
                          <w:bCs/>
                          <w:color w:val="385623" w:themeColor="accent6" w:themeShade="80"/>
                          <w:sz w:val="21"/>
                          <w:szCs w:val="21"/>
                          <w:lang w:val="en-GB"/>
                        </w:rPr>
                      </w:pPr>
                    </w:p>
                    <w:p w14:paraId="7FDA7EB1"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v:textbox>
              </v:shape>
            </w:pict>
          </mc:Fallback>
        </mc:AlternateContent>
      </w:r>
    </w:p>
    <w:p w14:paraId="081F4C90" w14:textId="77777777" w:rsidR="00534E99" w:rsidRPr="009069FA" w:rsidRDefault="00534E99" w:rsidP="00534E99">
      <w:pPr>
        <w:spacing w:after="0"/>
        <w:jc w:val="both"/>
        <w:rPr>
          <w:rFonts w:ascii="Calibri" w:hAnsi="Calibri" w:cs="Calibri"/>
          <w:bCs/>
          <w:sz w:val="26"/>
          <w:szCs w:val="26"/>
          <w:lang w:val="fr-CA"/>
        </w:rPr>
      </w:pPr>
    </w:p>
    <w:p w14:paraId="1B084B64" w14:textId="1374547E" w:rsidR="00D61A24" w:rsidRPr="009069FA" w:rsidRDefault="003127BA" w:rsidP="00D61A24">
      <w:pPr>
        <w:spacing w:after="0"/>
        <w:jc w:val="both"/>
        <w:rPr>
          <w:rFonts w:ascii="Calibri" w:hAnsi="Calibri" w:cs="Calibri"/>
          <w:bCs/>
          <w:iCs/>
          <w:sz w:val="26"/>
          <w:szCs w:val="26"/>
          <w:lang w:val="fr-CA"/>
        </w:rPr>
      </w:pPr>
      <w:r w:rsidRPr="009069FA">
        <w:rPr>
          <w:rFonts w:ascii="Calibri" w:hAnsi="Calibri" w:cs="Calibri"/>
          <w:bCs/>
          <w:iCs/>
          <w:sz w:val="26"/>
          <w:szCs w:val="26"/>
          <w:lang w:val="fr-CA"/>
        </w:rPr>
        <w:t>Le</w:t>
      </w:r>
      <w:r w:rsidR="00D61A24" w:rsidRPr="009069FA">
        <w:rPr>
          <w:rFonts w:ascii="Calibri" w:hAnsi="Calibri" w:cs="Calibri"/>
          <w:bCs/>
          <w:iCs/>
          <w:sz w:val="26"/>
          <w:szCs w:val="26"/>
          <w:lang w:val="fr-CA"/>
        </w:rPr>
        <w:t xml:space="preserve"> petit-déjeuner est pris à l'hôtel.</w:t>
      </w:r>
    </w:p>
    <w:p w14:paraId="2840F8D9" w14:textId="77777777" w:rsidR="00D61A24" w:rsidRPr="009069FA" w:rsidRDefault="00D61A24" w:rsidP="00D61A24">
      <w:pPr>
        <w:spacing w:after="0"/>
        <w:jc w:val="both"/>
        <w:rPr>
          <w:rFonts w:ascii="Calibri" w:hAnsi="Calibri" w:cs="Calibri"/>
          <w:bCs/>
          <w:iCs/>
          <w:sz w:val="26"/>
          <w:szCs w:val="26"/>
          <w:lang w:val="fr-CA"/>
        </w:rPr>
      </w:pPr>
    </w:p>
    <w:p w14:paraId="5F97552D" w14:textId="77777777" w:rsidR="00D61A24" w:rsidRPr="009069FA" w:rsidRDefault="00D61A24" w:rsidP="00D61A24">
      <w:pPr>
        <w:spacing w:after="0"/>
        <w:jc w:val="both"/>
        <w:rPr>
          <w:rFonts w:ascii="Calibri" w:hAnsi="Calibri" w:cs="Calibri"/>
          <w:bCs/>
          <w:iCs/>
          <w:sz w:val="26"/>
          <w:szCs w:val="26"/>
          <w:lang w:val="fr-CA"/>
        </w:rPr>
      </w:pPr>
      <w:r w:rsidRPr="009069FA">
        <w:rPr>
          <w:rFonts w:ascii="Calibri" w:hAnsi="Calibri" w:cs="Calibri"/>
          <w:bCs/>
          <w:iCs/>
          <w:sz w:val="26"/>
          <w:szCs w:val="26"/>
          <w:lang w:val="fr-CA"/>
        </w:rPr>
        <w:lastRenderedPageBreak/>
        <w:t>Après le petit-déjeuner, route vers l'aéroport de Bharatpur pour le vol vers Katmandou. [U4 608 - 10:20/10:45Hrs].</w:t>
      </w:r>
    </w:p>
    <w:p w14:paraId="4BAB8FF7" w14:textId="77777777" w:rsidR="00D61A24" w:rsidRPr="009069FA" w:rsidRDefault="00D61A24" w:rsidP="00D61A24">
      <w:pPr>
        <w:spacing w:after="0"/>
        <w:jc w:val="both"/>
        <w:rPr>
          <w:rFonts w:ascii="Calibri" w:hAnsi="Calibri" w:cs="Calibri"/>
          <w:bCs/>
          <w:iCs/>
          <w:sz w:val="26"/>
          <w:szCs w:val="26"/>
          <w:lang w:val="fr-CA"/>
        </w:rPr>
      </w:pPr>
    </w:p>
    <w:p w14:paraId="0FBED0CC" w14:textId="77777777" w:rsidR="00D61A24" w:rsidRPr="009069FA" w:rsidRDefault="00D61A24" w:rsidP="00D61A24">
      <w:pPr>
        <w:spacing w:after="0"/>
        <w:jc w:val="both"/>
        <w:rPr>
          <w:rFonts w:ascii="Calibri" w:hAnsi="Calibri" w:cs="Calibri"/>
          <w:bCs/>
          <w:iCs/>
          <w:sz w:val="26"/>
          <w:szCs w:val="26"/>
          <w:lang w:val="fr-CA"/>
        </w:rPr>
      </w:pPr>
      <w:r w:rsidRPr="009069FA">
        <w:rPr>
          <w:rFonts w:ascii="Calibri" w:hAnsi="Calibri" w:cs="Calibri"/>
          <w:bCs/>
          <w:iCs/>
          <w:sz w:val="26"/>
          <w:szCs w:val="26"/>
          <w:lang w:val="fr-CA"/>
        </w:rPr>
        <w:t>A l'arrivée, accueil et assistance à l'aéroport de Katmandou et transfert à l'hôtel.</w:t>
      </w:r>
    </w:p>
    <w:p w14:paraId="265CE253" w14:textId="77777777" w:rsidR="00D61A24" w:rsidRPr="009069FA" w:rsidRDefault="00D61A24" w:rsidP="00D61A24">
      <w:pPr>
        <w:spacing w:after="0"/>
        <w:jc w:val="both"/>
        <w:rPr>
          <w:rFonts w:ascii="Calibri" w:hAnsi="Calibri" w:cs="Calibri"/>
          <w:bCs/>
          <w:iCs/>
          <w:sz w:val="26"/>
          <w:szCs w:val="26"/>
          <w:lang w:val="fr-CA"/>
        </w:rPr>
      </w:pPr>
    </w:p>
    <w:p w14:paraId="5463572D" w14:textId="77777777" w:rsidR="00D61A24" w:rsidRPr="009069FA" w:rsidRDefault="00D61A24" w:rsidP="00D61A24">
      <w:pPr>
        <w:spacing w:after="0"/>
        <w:jc w:val="both"/>
        <w:rPr>
          <w:rFonts w:ascii="Calibri" w:hAnsi="Calibri" w:cs="Calibri"/>
          <w:bCs/>
          <w:iCs/>
          <w:sz w:val="26"/>
          <w:szCs w:val="26"/>
          <w:lang w:val="fr-CA"/>
        </w:rPr>
      </w:pPr>
      <w:r w:rsidRPr="009069FA">
        <w:rPr>
          <w:rFonts w:ascii="Calibri" w:hAnsi="Calibri" w:cs="Calibri"/>
          <w:bCs/>
          <w:iCs/>
          <w:sz w:val="26"/>
          <w:szCs w:val="26"/>
          <w:lang w:val="fr-CA"/>
        </w:rPr>
        <w:t>Dans l'après-midi, visite de Bouddhanath</w:t>
      </w:r>
    </w:p>
    <w:p w14:paraId="331C0CAA" w14:textId="77777777" w:rsidR="00BB5E70" w:rsidRDefault="00BB5E70" w:rsidP="00D61A24">
      <w:pPr>
        <w:spacing w:after="0"/>
        <w:jc w:val="both"/>
        <w:rPr>
          <w:rFonts w:ascii="Calibri" w:hAnsi="Calibri" w:cs="Calibri"/>
          <w:bCs/>
          <w:iCs/>
          <w:sz w:val="26"/>
          <w:szCs w:val="26"/>
          <w:lang w:val="fr-CA"/>
        </w:rPr>
      </w:pPr>
      <w:r w:rsidRPr="009069FA">
        <w:rPr>
          <w:rFonts w:ascii="Corbel" w:hAnsi="Corbel"/>
          <w:bCs/>
          <w:noProof/>
          <w:sz w:val="26"/>
          <w:szCs w:val="26"/>
          <w:lang w:val="en-GB" w:eastAsia="en-GB"/>
        </w:rPr>
        <w:drawing>
          <wp:anchor distT="0" distB="0" distL="114300" distR="114300" simplePos="0" relativeHeight="251726848" behindDoc="1" locked="0" layoutInCell="1" allowOverlap="1" wp14:anchorId="42F5164B" wp14:editId="26F27AEA">
            <wp:simplePos x="0" y="0"/>
            <wp:positionH relativeFrom="margin">
              <wp:align>left</wp:align>
            </wp:positionH>
            <wp:positionV relativeFrom="paragraph">
              <wp:posOffset>2072640</wp:posOffset>
            </wp:positionV>
            <wp:extent cx="5951220" cy="2802890"/>
            <wp:effectExtent l="0" t="0" r="0" b="0"/>
            <wp:wrapTight wrapText="bothSides">
              <wp:wrapPolygon edited="0">
                <wp:start x="0" y="0"/>
                <wp:lineTo x="0" y="21434"/>
                <wp:lineTo x="21503" y="21434"/>
                <wp:lineTo x="21503" y="0"/>
                <wp:lineTo x="0" y="0"/>
              </wp:wrapPolygon>
            </wp:wrapTight>
            <wp:docPr id="687" name="Picture 687" descr="C:\Users\hp\Desktop\Boudhan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Boudhanat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1220" cy="280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A24" w:rsidRPr="009069FA">
        <w:rPr>
          <w:rFonts w:ascii="Calibri" w:hAnsi="Calibri" w:cs="Calibri"/>
          <w:bCs/>
          <w:iCs/>
          <w:sz w:val="26"/>
          <w:szCs w:val="26"/>
          <w:lang w:val="fr-CA"/>
        </w:rPr>
        <w:t xml:space="preserve">Bouddhanath (site classé au patrimoine mondial de l'UNESCO) est le centre de la culture tibétaine au Népal. Le Stupa de Boudhanath, haut de 36 mètres, est l'un des plus grands Stupas d'Asie du Sud. Le Stupa de Boudhanath a été rénové par les souverains Licchavi au huitième siècle. Le mandala de Boudhanath est une copie de celui de Gyangtse au Tibet. Marchez jusqu'à Boudhanath, qui est probablement le plus grand stupa (temple) bouddhiste du monde et un site de grande vénération pour les bouddhistes. Autour du stupa, un certain nombre de monastères ont vu le jour, représentant les différentes sectes du bouddhisme tibétain. L'un d'entre eux (sur le côté ouest du stupa) abrite une énorme statue assise du Bouddha Maitreya, splendidement ornée. </w:t>
      </w:r>
    </w:p>
    <w:p w14:paraId="724ED1BC" w14:textId="77777777" w:rsidR="00BB5E70" w:rsidRDefault="00BB5E70" w:rsidP="00D61A24">
      <w:pPr>
        <w:spacing w:after="0"/>
        <w:jc w:val="both"/>
        <w:rPr>
          <w:rFonts w:ascii="Calibri" w:hAnsi="Calibri" w:cs="Calibri"/>
          <w:bCs/>
          <w:iCs/>
          <w:sz w:val="26"/>
          <w:szCs w:val="26"/>
          <w:lang w:val="fr-CA"/>
        </w:rPr>
      </w:pPr>
    </w:p>
    <w:p w14:paraId="409D0CE4" w14:textId="561EAFE5" w:rsidR="00D61A24" w:rsidRPr="009069FA" w:rsidRDefault="00D61A24" w:rsidP="00D61A24">
      <w:pPr>
        <w:spacing w:after="0"/>
        <w:jc w:val="both"/>
        <w:rPr>
          <w:rFonts w:ascii="Calibri" w:hAnsi="Calibri" w:cs="Calibri"/>
          <w:bCs/>
          <w:iCs/>
          <w:sz w:val="26"/>
          <w:szCs w:val="26"/>
          <w:lang w:val="fr-CA"/>
        </w:rPr>
      </w:pPr>
      <w:r w:rsidRPr="009069FA">
        <w:rPr>
          <w:rFonts w:ascii="Calibri" w:hAnsi="Calibri" w:cs="Calibri"/>
          <w:bCs/>
          <w:iCs/>
          <w:sz w:val="26"/>
          <w:szCs w:val="26"/>
          <w:lang w:val="fr-CA"/>
        </w:rPr>
        <w:t>Le stupa est situé dans la zone de l'ancienne route commerciale vers le Tibet, où les marchands tibétains se sont reposés et ont fait des prières pendant de nombreux siècles.</w:t>
      </w:r>
    </w:p>
    <w:p w14:paraId="1695D674" w14:textId="3DD609CF" w:rsidR="00D61A24" w:rsidRPr="009069FA" w:rsidRDefault="00D61A24" w:rsidP="00D61A24">
      <w:pPr>
        <w:spacing w:after="0"/>
        <w:jc w:val="both"/>
        <w:rPr>
          <w:rFonts w:ascii="Calibri" w:hAnsi="Calibri" w:cs="Calibri"/>
          <w:bCs/>
          <w:iCs/>
          <w:sz w:val="26"/>
          <w:szCs w:val="26"/>
          <w:lang w:val="fr-CA"/>
        </w:rPr>
      </w:pPr>
    </w:p>
    <w:p w14:paraId="4FA9ED06" w14:textId="171B3CC0" w:rsidR="00534E99" w:rsidRPr="009069FA" w:rsidRDefault="00D61A24" w:rsidP="00D61A24">
      <w:pPr>
        <w:spacing w:after="0"/>
        <w:jc w:val="both"/>
        <w:rPr>
          <w:rFonts w:ascii="Calibri" w:hAnsi="Calibri"/>
          <w:bCs/>
          <w:sz w:val="26"/>
          <w:szCs w:val="26"/>
          <w:lang w:val="fr-CA"/>
        </w:rPr>
      </w:pPr>
      <w:r w:rsidRPr="009069FA">
        <w:rPr>
          <w:bCs/>
          <w:lang w:val="fr-CA"/>
        </w:rPr>
        <w:t xml:space="preserve"> </w:t>
      </w:r>
      <w:r w:rsidRPr="009069FA">
        <w:rPr>
          <w:rFonts w:ascii="Calibri" w:hAnsi="Calibri"/>
          <w:bCs/>
          <w:sz w:val="26"/>
          <w:szCs w:val="26"/>
          <w:lang w:val="fr-CA"/>
        </w:rPr>
        <w:t xml:space="preserve">On dit que le stupa renferme les restes d'un sage Kasyap vénérable à la fois pour les bouddhistes et les hindous. Des stupas plus petits se trouvent à la base. Des monastères </w:t>
      </w:r>
      <w:r w:rsidR="009069FA" w:rsidRPr="009069FA">
        <w:rPr>
          <w:rFonts w:ascii="Calibri" w:hAnsi="Calibri"/>
          <w:bCs/>
          <w:sz w:val="26"/>
          <w:szCs w:val="26"/>
          <w:lang w:val="fr-CA"/>
        </w:rPr>
        <w:t>Gompa</w:t>
      </w:r>
      <w:r w:rsidRPr="009069FA">
        <w:rPr>
          <w:rFonts w:ascii="Calibri" w:hAnsi="Calibri"/>
          <w:bCs/>
          <w:sz w:val="26"/>
          <w:szCs w:val="26"/>
          <w:lang w:val="fr-CA"/>
        </w:rPr>
        <w:t xml:space="preserve">, des boutiques de curiosités et des restaurants entourent Boudhanath. Aujourd'hui, Boudhanath est animé par la population tibétaine, occupée à la fabrication </w:t>
      </w:r>
      <w:r w:rsidRPr="009069FA">
        <w:rPr>
          <w:rFonts w:ascii="Calibri" w:hAnsi="Calibri"/>
          <w:bCs/>
          <w:sz w:val="26"/>
          <w:szCs w:val="26"/>
          <w:lang w:val="fr-CA"/>
        </w:rPr>
        <w:lastRenderedPageBreak/>
        <w:t>de tapis, au commerce et aux prières dans les différents monastères appartenant à différentes sectes du bouddhisme tibétain.</w:t>
      </w:r>
    </w:p>
    <w:p w14:paraId="44F6DF20" w14:textId="77777777" w:rsidR="00534E99" w:rsidRPr="009069FA" w:rsidRDefault="00534E99" w:rsidP="00534E99">
      <w:pPr>
        <w:spacing w:after="0"/>
        <w:jc w:val="both"/>
        <w:rPr>
          <w:rFonts w:ascii="Calibri" w:hAnsi="Calibri"/>
          <w:bCs/>
          <w:sz w:val="26"/>
          <w:szCs w:val="26"/>
          <w:lang w:val="fr-CA"/>
        </w:rPr>
      </w:pPr>
    </w:p>
    <w:p w14:paraId="79F063D4" w14:textId="77777777" w:rsidR="00D61A24" w:rsidRPr="009069FA" w:rsidRDefault="00D61A24" w:rsidP="00534E99">
      <w:pPr>
        <w:spacing w:after="0"/>
        <w:jc w:val="both"/>
        <w:rPr>
          <w:rFonts w:ascii="Calibri" w:hAnsi="Calibri" w:cs="Calibri"/>
          <w:bCs/>
          <w:sz w:val="26"/>
          <w:szCs w:val="26"/>
          <w:lang w:val="fr-CA"/>
        </w:rPr>
      </w:pPr>
      <w:r w:rsidRPr="009069FA">
        <w:rPr>
          <w:rFonts w:ascii="Calibri" w:hAnsi="Calibri" w:cs="Calibri"/>
          <w:bCs/>
          <w:sz w:val="26"/>
          <w:szCs w:val="26"/>
          <w:lang w:val="fr-CA"/>
        </w:rPr>
        <w:t>Dans la soirée, dîner d'adieu [authentiquement népalais] avec danse culturelle au restaurant Bhojan Griha.</w:t>
      </w:r>
    </w:p>
    <w:p w14:paraId="5904C8D3" w14:textId="3038465E" w:rsidR="00534E99" w:rsidRPr="009069FA" w:rsidRDefault="00534E99" w:rsidP="00534E99">
      <w:pPr>
        <w:spacing w:after="0"/>
        <w:jc w:val="both"/>
        <w:rPr>
          <w:rFonts w:ascii="Calibri" w:hAnsi="Calibri" w:cs="Calibri"/>
          <w:bCs/>
          <w:sz w:val="26"/>
          <w:szCs w:val="26"/>
          <w:lang w:val="fr-CA"/>
        </w:rPr>
      </w:pPr>
      <w:r w:rsidRPr="009069FA">
        <w:rPr>
          <w:bCs/>
          <w:noProof/>
          <w:sz w:val="26"/>
          <w:szCs w:val="26"/>
        </w:rPr>
        <w:drawing>
          <wp:anchor distT="0" distB="0" distL="114300" distR="114300" simplePos="0" relativeHeight="251725824" behindDoc="1" locked="0" layoutInCell="1" allowOverlap="1" wp14:anchorId="73C44037" wp14:editId="4AE06275">
            <wp:simplePos x="0" y="0"/>
            <wp:positionH relativeFrom="column">
              <wp:posOffset>2886075</wp:posOffset>
            </wp:positionH>
            <wp:positionV relativeFrom="paragraph">
              <wp:posOffset>19685</wp:posOffset>
            </wp:positionV>
            <wp:extent cx="2980690" cy="1990725"/>
            <wp:effectExtent l="19050" t="19050" r="10160" b="28575"/>
            <wp:wrapTight wrapText="bothSides">
              <wp:wrapPolygon edited="0">
                <wp:start x="-138" y="-207"/>
                <wp:lineTo x="-138" y="21703"/>
                <wp:lineTo x="21536" y="21703"/>
                <wp:lineTo x="21536" y="-207"/>
                <wp:lineTo x="-138" y="-207"/>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0690" cy="1990725"/>
                    </a:xfrm>
                    <a:prstGeom prst="rect">
                      <a:avLst/>
                    </a:prstGeom>
                    <a:noFill/>
                    <a:ln>
                      <a:solidFill>
                        <a:schemeClr val="accent6">
                          <a:lumMod val="50000"/>
                        </a:schemeClr>
                      </a:solidFill>
                    </a:ln>
                    <a:effectLst/>
                  </pic:spPr>
                </pic:pic>
              </a:graphicData>
            </a:graphic>
            <wp14:sizeRelH relativeFrom="page">
              <wp14:pctWidth>0</wp14:pctWidth>
            </wp14:sizeRelH>
            <wp14:sizeRelV relativeFrom="page">
              <wp14:pctHeight>0</wp14:pctHeight>
            </wp14:sizeRelV>
          </wp:anchor>
        </w:drawing>
      </w:r>
    </w:p>
    <w:p w14:paraId="0EA3BD30" w14:textId="77777777" w:rsidR="00D61A24" w:rsidRPr="009069FA" w:rsidRDefault="00D61A24" w:rsidP="00D61A24">
      <w:pPr>
        <w:pStyle w:val="NoSpacing"/>
        <w:jc w:val="both"/>
        <w:rPr>
          <w:rFonts w:ascii="Calibri" w:hAnsi="Calibri"/>
          <w:bCs/>
          <w:sz w:val="26"/>
          <w:szCs w:val="26"/>
          <w:lang w:val="fr-CA"/>
        </w:rPr>
      </w:pPr>
      <w:r w:rsidRPr="009069FA">
        <w:rPr>
          <w:rFonts w:ascii="Calibri" w:hAnsi="Calibri"/>
          <w:bCs/>
          <w:sz w:val="26"/>
          <w:szCs w:val="26"/>
          <w:lang w:val="fr-CA"/>
        </w:rPr>
        <w:t>Profitez d'une soirée de culture népalaise traditionnelle en dégustant de délicieux plats locaux et en écoutant de la musique folklorique classique et des danses de tout le Népal. Vous pourrez écouter de la musique folklorique classique jouée en direct, regarder des danses élégantes exécutées dans de magnifiques costumes scintillants et découvrir la richesse et la diversité de la culture népalaise.</w:t>
      </w:r>
    </w:p>
    <w:p w14:paraId="3A9D94A8" w14:textId="77777777" w:rsidR="00D61A24" w:rsidRPr="009069FA" w:rsidRDefault="00D61A24" w:rsidP="00D61A24">
      <w:pPr>
        <w:pStyle w:val="NoSpacing"/>
        <w:jc w:val="both"/>
        <w:rPr>
          <w:rFonts w:ascii="Calibri" w:hAnsi="Calibri"/>
          <w:bCs/>
          <w:sz w:val="26"/>
          <w:szCs w:val="26"/>
          <w:lang w:val="fr-CA"/>
        </w:rPr>
      </w:pPr>
    </w:p>
    <w:p w14:paraId="4A5CD00A" w14:textId="77777777" w:rsidR="00D61A24" w:rsidRPr="009069FA" w:rsidRDefault="00D61A24" w:rsidP="00D61A24">
      <w:pPr>
        <w:pStyle w:val="NoSpacing"/>
        <w:jc w:val="both"/>
        <w:rPr>
          <w:rFonts w:ascii="Calibri" w:hAnsi="Calibri"/>
          <w:bCs/>
          <w:sz w:val="26"/>
          <w:szCs w:val="26"/>
          <w:lang w:val="fr-CA"/>
        </w:rPr>
      </w:pPr>
      <w:r w:rsidRPr="009069FA">
        <w:rPr>
          <w:rFonts w:ascii="Calibri" w:hAnsi="Calibri"/>
          <w:bCs/>
          <w:sz w:val="26"/>
          <w:szCs w:val="26"/>
          <w:lang w:val="fr-CA"/>
        </w:rPr>
        <w:t>Retour à l'hôtel.</w:t>
      </w:r>
    </w:p>
    <w:p w14:paraId="65A5F5C2" w14:textId="77777777" w:rsidR="00D61A24" w:rsidRPr="009069FA" w:rsidRDefault="00D61A24" w:rsidP="00D61A24">
      <w:pPr>
        <w:pStyle w:val="NoSpacing"/>
        <w:jc w:val="both"/>
        <w:rPr>
          <w:rFonts w:ascii="Calibri" w:hAnsi="Calibri"/>
          <w:bCs/>
          <w:sz w:val="26"/>
          <w:szCs w:val="26"/>
          <w:lang w:val="fr-CA"/>
        </w:rPr>
      </w:pPr>
    </w:p>
    <w:p w14:paraId="493D778E" w14:textId="2AD2036C" w:rsidR="00534E99" w:rsidRPr="009069FA" w:rsidRDefault="00D61A24" w:rsidP="00D61A24">
      <w:pPr>
        <w:pStyle w:val="NoSpacing"/>
        <w:spacing w:line="276" w:lineRule="auto"/>
        <w:jc w:val="both"/>
        <w:rPr>
          <w:rFonts w:ascii="Calibri" w:hAnsi="Calibri"/>
          <w:bCs/>
          <w:sz w:val="26"/>
          <w:szCs w:val="26"/>
          <w:lang w:val="fr-CA"/>
        </w:rPr>
      </w:pPr>
      <w:r w:rsidRPr="009069FA">
        <w:rPr>
          <w:rFonts w:ascii="Calibri" w:hAnsi="Calibri"/>
          <w:bCs/>
          <w:sz w:val="26"/>
          <w:szCs w:val="26"/>
          <w:lang w:val="fr-CA"/>
        </w:rPr>
        <w:t>Nuit à l'hôtel.</w:t>
      </w:r>
    </w:p>
    <w:p w14:paraId="56204FC3" w14:textId="77777777" w:rsidR="00534E99" w:rsidRPr="009069FA" w:rsidRDefault="00534E99" w:rsidP="00534E99">
      <w:pPr>
        <w:pStyle w:val="section1"/>
        <w:spacing w:before="0" w:beforeAutospacing="0" w:after="0" w:afterAutospacing="0" w:line="276" w:lineRule="auto"/>
        <w:jc w:val="both"/>
        <w:rPr>
          <w:bCs/>
          <w:sz w:val="26"/>
          <w:szCs w:val="26"/>
          <w:lang w:val="fr-CA"/>
        </w:rPr>
      </w:pPr>
    </w:p>
    <w:p w14:paraId="30A0C920" w14:textId="77777777" w:rsidR="00534E99" w:rsidRPr="009069FA" w:rsidRDefault="00534E99" w:rsidP="00534E99">
      <w:pPr>
        <w:spacing w:after="0" w:line="240" w:lineRule="auto"/>
        <w:jc w:val="both"/>
        <w:rPr>
          <w:rFonts w:ascii="Calibri" w:hAnsi="Calibri" w:cs="Calibri"/>
          <w:bCs/>
          <w:sz w:val="26"/>
          <w:szCs w:val="26"/>
          <w:lang w:val="fr-CA"/>
        </w:rPr>
      </w:pPr>
      <w:r w:rsidRPr="009069FA">
        <w:rPr>
          <w:rFonts w:ascii="Calibri" w:hAnsi="Calibri"/>
          <w:bCs/>
          <w:noProof/>
          <w:sz w:val="26"/>
          <w:szCs w:val="26"/>
        </w:rPr>
        <mc:AlternateContent>
          <mc:Choice Requires="wps">
            <w:drawing>
              <wp:anchor distT="0" distB="0" distL="114300" distR="114300" simplePos="0" relativeHeight="251727872" behindDoc="0" locked="0" layoutInCell="1" allowOverlap="1" wp14:anchorId="1D2E12AD" wp14:editId="0B8F271B">
                <wp:simplePos x="0" y="0"/>
                <wp:positionH relativeFrom="column">
                  <wp:posOffset>3810</wp:posOffset>
                </wp:positionH>
                <wp:positionV relativeFrom="paragraph">
                  <wp:posOffset>7620</wp:posOffset>
                </wp:positionV>
                <wp:extent cx="6038850" cy="284400"/>
                <wp:effectExtent l="12700" t="12700" r="19050" b="8255"/>
                <wp:wrapNone/>
                <wp:docPr id="688" name="Round Single Corner Rectangle 676"/>
                <wp:cNvGraphicFramePr/>
                <a:graphic xmlns:a="http://schemas.openxmlformats.org/drawingml/2006/main">
                  <a:graphicData uri="http://schemas.microsoft.com/office/word/2010/wordprocessingShape">
                    <wps:wsp>
                      <wps:cNvSpPr/>
                      <wps:spPr>
                        <a:xfrm>
                          <a:off x="0" y="0"/>
                          <a:ext cx="6038850" cy="284400"/>
                        </a:xfrm>
                        <a:prstGeom prst="round1Rect">
                          <a:avLst>
                            <a:gd name="adj" fmla="val 22922"/>
                          </a:avLst>
                        </a:prstGeom>
                      </wps:spPr>
                      <wps:style>
                        <a:lnRef idx="2">
                          <a:schemeClr val="accent4"/>
                        </a:lnRef>
                        <a:fillRef idx="1">
                          <a:schemeClr val="lt1"/>
                        </a:fillRef>
                        <a:effectRef idx="0">
                          <a:schemeClr val="accent4"/>
                        </a:effectRef>
                        <a:fontRef idx="minor">
                          <a:schemeClr val="dk1"/>
                        </a:fontRef>
                      </wps:style>
                      <wps:txbx>
                        <w:txbxContent>
                          <w:p w14:paraId="392DCC4E" w14:textId="6D7360F4" w:rsidR="00534E99" w:rsidRPr="00136AF9" w:rsidRDefault="00A26F6A" w:rsidP="00534E99">
                            <w:pPr>
                              <w:rPr>
                                <w:rFonts w:ascii="Calibri" w:hAnsi="Calibri" w:cs="Calibri"/>
                                <w:color w:val="4472C4" w:themeColor="accent1"/>
                                <w:sz w:val="26"/>
                                <w:szCs w:val="26"/>
                                <w:lang w:val="en-GB"/>
                              </w:rPr>
                            </w:pPr>
                            <w:r w:rsidRPr="00136AF9">
                              <w:rPr>
                                <w:rFonts w:ascii="Calibri" w:hAnsi="Calibri" w:cs="Calibri"/>
                                <w:b/>
                                <w:bCs/>
                                <w:color w:val="4472C4" w:themeColor="accent1"/>
                                <w:sz w:val="26"/>
                                <w:szCs w:val="26"/>
                                <w:lang w:val="en-GB"/>
                              </w:rPr>
                              <w:t>Jour</w:t>
                            </w:r>
                            <w:r w:rsidR="00534E99" w:rsidRPr="00136AF9">
                              <w:rPr>
                                <w:rFonts w:ascii="Calibri" w:hAnsi="Calibri" w:cs="Calibri"/>
                                <w:b/>
                                <w:bCs/>
                                <w:color w:val="4472C4" w:themeColor="accent1"/>
                                <w:sz w:val="26"/>
                                <w:szCs w:val="26"/>
                                <w:lang w:val="en-GB"/>
                              </w:rPr>
                              <w:t xml:space="preserve"> 2</w:t>
                            </w:r>
                            <w:r w:rsidR="00B04C99">
                              <w:rPr>
                                <w:rFonts w:ascii="Calibri" w:hAnsi="Calibri" w:cs="Calibri"/>
                                <w:b/>
                                <w:bCs/>
                                <w:color w:val="4472C4" w:themeColor="accent1"/>
                                <w:sz w:val="26"/>
                                <w:szCs w:val="26"/>
                                <w:lang w:val="en-GB"/>
                              </w:rPr>
                              <w:t>4</w:t>
                            </w:r>
                            <w:r w:rsidR="00534E99" w:rsidRPr="00136AF9">
                              <w:rPr>
                                <w:rFonts w:ascii="Calibri" w:hAnsi="Calibri" w:cs="Calibri"/>
                                <w:b/>
                                <w:bCs/>
                                <w:color w:val="4472C4" w:themeColor="accent1"/>
                                <w:sz w:val="26"/>
                                <w:szCs w:val="26"/>
                                <w:lang w:val="en-GB"/>
                              </w:rPr>
                              <w:t>:</w:t>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t>D</w:t>
                            </w:r>
                            <w:r w:rsidR="003127BA" w:rsidRPr="00136AF9">
                              <w:rPr>
                                <w:rFonts w:ascii="Calibri" w:hAnsi="Calibri" w:cs="Calibri"/>
                                <w:b/>
                                <w:bCs/>
                                <w:color w:val="4472C4" w:themeColor="accent1"/>
                                <w:sz w:val="26"/>
                                <w:szCs w:val="26"/>
                                <w:lang w:val="en-GB"/>
                              </w:rPr>
                              <w:t>é</w:t>
                            </w:r>
                            <w:r w:rsidR="00534E99" w:rsidRPr="00136AF9">
                              <w:rPr>
                                <w:rFonts w:ascii="Calibri" w:hAnsi="Calibri" w:cs="Calibri"/>
                                <w:b/>
                                <w:bCs/>
                                <w:color w:val="4472C4" w:themeColor="accent1"/>
                                <w:sz w:val="26"/>
                                <w:szCs w:val="26"/>
                                <w:lang w:val="en-GB"/>
                              </w:rPr>
                              <w:t>part Kathmandu</w:t>
                            </w:r>
                          </w:p>
                          <w:p w14:paraId="2D03AA13" w14:textId="77777777" w:rsidR="00534E99" w:rsidRPr="00EC2303" w:rsidRDefault="00534E99" w:rsidP="00534E99">
                            <w:pPr>
                              <w:rPr>
                                <w:rFonts w:ascii="Bahnschrift SemiCondensed" w:hAnsi="Bahnschrift SemiCondensed"/>
                                <w:b/>
                                <w:bCs/>
                                <w:color w:val="385623" w:themeColor="accent6" w:themeShade="80"/>
                                <w:sz w:val="21"/>
                                <w:szCs w:val="21"/>
                                <w:lang w:val="en-GB"/>
                              </w:rPr>
                            </w:pPr>
                          </w:p>
                          <w:p w14:paraId="00A0574C"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E12AD" id="_x0000_s1048" style="position:absolute;left:0;text-align:left;margin-left:.3pt;margin-top:.6pt;width:475.5pt;height:2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2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" adj="-11796480,,5400" path="m,l5973660,v36003,,65190,29187,65190,65190l6038850,284400,,284400,,xe" fillcolor="white [3201]" strokecolor="#ffc000 [3207]" strokeweight="1pt">
                <v:stroke joinstyle="miter"/>
                <v:formulas/>
                <v:path arrowok="t" o:connecttype="custom" o:connectlocs="0,0;5973660,0;6038850,65190;6038850,284400;0,284400;0,0" o:connectangles="0,0,0,0,0,0" textboxrect="0,0,6038850,284400"/>
                <v:textbox>
                  <w:txbxContent>
                    <w:p w14:paraId="392DCC4E" w14:textId="6D7360F4" w:rsidR="00534E99" w:rsidRPr="00136AF9" w:rsidRDefault="00A26F6A" w:rsidP="00534E99">
                      <w:pPr>
                        <w:rPr>
                          <w:rFonts w:ascii="Calibri" w:hAnsi="Calibri" w:cs="Calibri"/>
                          <w:color w:val="4472C4" w:themeColor="accent1"/>
                          <w:sz w:val="26"/>
                          <w:szCs w:val="26"/>
                          <w:lang w:val="en-GB"/>
                        </w:rPr>
                      </w:pPr>
                      <w:r w:rsidRPr="00136AF9">
                        <w:rPr>
                          <w:rFonts w:ascii="Calibri" w:hAnsi="Calibri" w:cs="Calibri"/>
                          <w:b/>
                          <w:bCs/>
                          <w:color w:val="4472C4" w:themeColor="accent1"/>
                          <w:sz w:val="26"/>
                          <w:szCs w:val="26"/>
                          <w:lang w:val="en-GB"/>
                        </w:rPr>
                        <w:t>Jour</w:t>
                      </w:r>
                      <w:r w:rsidR="00534E99" w:rsidRPr="00136AF9">
                        <w:rPr>
                          <w:rFonts w:ascii="Calibri" w:hAnsi="Calibri" w:cs="Calibri"/>
                          <w:b/>
                          <w:bCs/>
                          <w:color w:val="4472C4" w:themeColor="accent1"/>
                          <w:sz w:val="26"/>
                          <w:szCs w:val="26"/>
                          <w:lang w:val="en-GB"/>
                        </w:rPr>
                        <w:t xml:space="preserve"> 2</w:t>
                      </w:r>
                      <w:r w:rsidR="00B04C99">
                        <w:rPr>
                          <w:rFonts w:ascii="Calibri" w:hAnsi="Calibri" w:cs="Calibri"/>
                          <w:b/>
                          <w:bCs/>
                          <w:color w:val="4472C4" w:themeColor="accent1"/>
                          <w:sz w:val="26"/>
                          <w:szCs w:val="26"/>
                          <w:lang w:val="en-GB"/>
                        </w:rPr>
                        <w:t>4</w:t>
                      </w:r>
                      <w:r w:rsidR="00534E99" w:rsidRPr="00136AF9">
                        <w:rPr>
                          <w:rFonts w:ascii="Calibri" w:hAnsi="Calibri" w:cs="Calibri"/>
                          <w:b/>
                          <w:bCs/>
                          <w:color w:val="4472C4" w:themeColor="accent1"/>
                          <w:sz w:val="26"/>
                          <w:szCs w:val="26"/>
                          <w:lang w:val="en-GB"/>
                        </w:rPr>
                        <w:t>:</w:t>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r>
                      <w:r w:rsidR="00534E99" w:rsidRPr="00136AF9">
                        <w:rPr>
                          <w:rFonts w:ascii="Calibri" w:hAnsi="Calibri" w:cs="Calibri"/>
                          <w:b/>
                          <w:bCs/>
                          <w:color w:val="4472C4" w:themeColor="accent1"/>
                          <w:sz w:val="26"/>
                          <w:szCs w:val="26"/>
                          <w:lang w:val="en-GB"/>
                        </w:rPr>
                        <w:tab/>
                        <w:t>D</w:t>
                      </w:r>
                      <w:r w:rsidR="003127BA" w:rsidRPr="00136AF9">
                        <w:rPr>
                          <w:rFonts w:ascii="Calibri" w:hAnsi="Calibri" w:cs="Calibri"/>
                          <w:b/>
                          <w:bCs/>
                          <w:color w:val="4472C4" w:themeColor="accent1"/>
                          <w:sz w:val="26"/>
                          <w:szCs w:val="26"/>
                          <w:lang w:val="en-GB"/>
                        </w:rPr>
                        <w:t>é</w:t>
                      </w:r>
                      <w:r w:rsidR="00534E99" w:rsidRPr="00136AF9">
                        <w:rPr>
                          <w:rFonts w:ascii="Calibri" w:hAnsi="Calibri" w:cs="Calibri"/>
                          <w:b/>
                          <w:bCs/>
                          <w:color w:val="4472C4" w:themeColor="accent1"/>
                          <w:sz w:val="26"/>
                          <w:szCs w:val="26"/>
                          <w:lang w:val="en-GB"/>
                        </w:rPr>
                        <w:t>part Kathmandu</w:t>
                      </w:r>
                    </w:p>
                    <w:p w14:paraId="2D03AA13" w14:textId="77777777" w:rsidR="00534E99" w:rsidRPr="00EC2303" w:rsidRDefault="00534E99" w:rsidP="00534E99">
                      <w:pPr>
                        <w:rPr>
                          <w:rFonts w:ascii="Bahnschrift SemiCondensed" w:hAnsi="Bahnschrift SemiCondensed"/>
                          <w:b/>
                          <w:bCs/>
                          <w:color w:val="385623" w:themeColor="accent6" w:themeShade="80"/>
                          <w:sz w:val="21"/>
                          <w:szCs w:val="21"/>
                          <w:lang w:val="en-GB"/>
                        </w:rPr>
                      </w:pPr>
                    </w:p>
                    <w:p w14:paraId="00A0574C" w14:textId="77777777" w:rsidR="00534E99" w:rsidRPr="00F60E7E" w:rsidRDefault="00534E99" w:rsidP="00534E99">
                      <w:pPr>
                        <w:rPr>
                          <w:rFonts w:ascii="Bahnschrift SemiCondensed" w:hAnsi="Bahnschrift SemiCondensed"/>
                          <w:b/>
                          <w:bCs/>
                          <w:color w:val="385623" w:themeColor="accent6" w:themeShade="80"/>
                          <w:sz w:val="21"/>
                          <w:szCs w:val="21"/>
                          <w:lang w:val="en-GB"/>
                        </w:rPr>
                      </w:pPr>
                    </w:p>
                  </w:txbxContent>
                </v:textbox>
              </v:shape>
            </w:pict>
          </mc:Fallback>
        </mc:AlternateContent>
      </w:r>
    </w:p>
    <w:p w14:paraId="2350AFF0" w14:textId="77777777" w:rsidR="00534E99" w:rsidRPr="009069FA" w:rsidRDefault="00534E99" w:rsidP="00534E99">
      <w:pPr>
        <w:spacing w:after="0"/>
        <w:jc w:val="both"/>
        <w:rPr>
          <w:rFonts w:ascii="Calibri" w:hAnsi="Calibri" w:cs="Calibri"/>
          <w:bCs/>
          <w:sz w:val="26"/>
          <w:szCs w:val="26"/>
          <w:lang w:val="fr-CA"/>
        </w:rPr>
      </w:pPr>
    </w:p>
    <w:p w14:paraId="5F832AB9" w14:textId="77777777" w:rsidR="00D61A24" w:rsidRPr="009069FA" w:rsidRDefault="00D61A24" w:rsidP="00D61A24">
      <w:pPr>
        <w:spacing w:after="0"/>
        <w:rPr>
          <w:bCs/>
          <w:sz w:val="26"/>
          <w:szCs w:val="26"/>
          <w:lang w:val="fr-CA"/>
        </w:rPr>
      </w:pPr>
      <w:r w:rsidRPr="009069FA">
        <w:rPr>
          <w:bCs/>
          <w:sz w:val="26"/>
          <w:szCs w:val="26"/>
          <w:lang w:val="fr-CA"/>
        </w:rPr>
        <w:t>Petit déjeuner à l'hôtel.</w:t>
      </w:r>
    </w:p>
    <w:p w14:paraId="460AED79" w14:textId="77777777" w:rsidR="00D61A24" w:rsidRPr="009069FA" w:rsidRDefault="00D61A24" w:rsidP="00D61A24">
      <w:pPr>
        <w:spacing w:after="0"/>
        <w:rPr>
          <w:bCs/>
          <w:sz w:val="26"/>
          <w:szCs w:val="26"/>
          <w:lang w:val="fr-CA"/>
        </w:rPr>
      </w:pPr>
    </w:p>
    <w:p w14:paraId="0002C4CB" w14:textId="2C4514DF" w:rsidR="00534E99" w:rsidRPr="009069FA" w:rsidRDefault="00D61A24" w:rsidP="00D61A24">
      <w:pPr>
        <w:spacing w:after="0"/>
        <w:rPr>
          <w:bCs/>
          <w:sz w:val="26"/>
          <w:szCs w:val="26"/>
          <w:lang w:val="fr-CA"/>
        </w:rPr>
      </w:pPr>
      <w:r w:rsidRPr="009069FA">
        <w:rPr>
          <w:bCs/>
          <w:sz w:val="26"/>
          <w:szCs w:val="26"/>
          <w:lang w:val="fr-CA"/>
        </w:rPr>
        <w:t>Après le petit-déjeuner à l'hôtel, vous vous rendez à l'aéroport pour prendre votre vol vers votre prochaine destination. Notre représentant vous aidera à remplir les formalités de sortie et vous dira au revoir.</w:t>
      </w:r>
    </w:p>
    <w:p w14:paraId="05443D59" w14:textId="77777777" w:rsidR="00534E99" w:rsidRPr="009069FA" w:rsidRDefault="00534E99" w:rsidP="00534E99">
      <w:pPr>
        <w:spacing w:after="0"/>
        <w:rPr>
          <w:bCs/>
          <w:sz w:val="26"/>
          <w:szCs w:val="26"/>
          <w:lang w:val="fr-CA"/>
        </w:rPr>
      </w:pPr>
    </w:p>
    <w:p w14:paraId="25F22925" w14:textId="53FEC8F0" w:rsidR="00534E99" w:rsidRPr="006D0DBA" w:rsidRDefault="00534E99" w:rsidP="00534E99">
      <w:pPr>
        <w:pStyle w:val="NoSpacing"/>
        <w:jc w:val="center"/>
        <w:rPr>
          <w:rFonts w:ascii="Palatino Linotype" w:hAnsi="Palatino Linotype" w:cs="Calibri"/>
          <w:bCs/>
          <w:color w:val="002060"/>
          <w:sz w:val="26"/>
          <w:szCs w:val="26"/>
          <w:lang w:val="fr-CA"/>
        </w:rPr>
      </w:pPr>
      <w:r w:rsidRPr="009069FA">
        <w:rPr>
          <w:rFonts w:ascii="Palatino Linotype" w:hAnsi="Palatino Linotype" w:cs="Calibri"/>
          <w:bCs/>
          <w:color w:val="002060"/>
          <w:sz w:val="26"/>
          <w:szCs w:val="26"/>
          <w:lang w:val="fr-CA"/>
        </w:rPr>
        <w:t xml:space="preserve"> </w:t>
      </w:r>
      <w:r w:rsidR="00D61A24" w:rsidRPr="006D0DBA">
        <w:rPr>
          <w:rFonts w:ascii="Palatino Linotype" w:hAnsi="Palatino Linotype" w:cs="Calibri"/>
          <w:bCs/>
          <w:color w:val="002060"/>
          <w:sz w:val="26"/>
          <w:szCs w:val="26"/>
          <w:lang w:val="fr-CA"/>
        </w:rPr>
        <w:t>(Fin des services)</w:t>
      </w:r>
    </w:p>
    <w:p w14:paraId="56213F63" w14:textId="77777777" w:rsidR="00534E99" w:rsidRPr="006D0DBA" w:rsidRDefault="00534E99" w:rsidP="00534E99">
      <w:pPr>
        <w:pStyle w:val="NoSpacing"/>
        <w:jc w:val="center"/>
        <w:rPr>
          <w:rFonts w:ascii="Bahnschrift Light" w:hAnsi="Bahnschrift Light" w:cs="Calibri"/>
          <w:bCs/>
          <w:color w:val="002060"/>
          <w:sz w:val="26"/>
          <w:szCs w:val="26"/>
          <w:lang w:val="fr-CA"/>
        </w:rPr>
      </w:pPr>
    </w:p>
    <w:p w14:paraId="54899C9E" w14:textId="77777777" w:rsidR="00534E99" w:rsidRPr="006D0DBA" w:rsidRDefault="00534E99" w:rsidP="00534E99">
      <w:pPr>
        <w:pStyle w:val="NoSpacing"/>
        <w:jc w:val="center"/>
        <w:rPr>
          <w:rFonts w:ascii="Bahnschrift Light" w:eastAsia="Calibri" w:hAnsi="Bahnschrift Light" w:cs="Calibri"/>
          <w:bCs/>
          <w:color w:val="002060"/>
          <w:sz w:val="26"/>
          <w:szCs w:val="26"/>
          <w:lang w:val="fr-CA"/>
        </w:rPr>
      </w:pPr>
      <w:r w:rsidRPr="009069FA">
        <w:rPr>
          <w:rFonts w:ascii="Bahnschrift Light" w:eastAsia="Times New Roman" w:hAnsi="Bahnschrift Light"/>
          <w:bCs/>
          <w:noProof/>
          <w:color w:val="002060"/>
          <w:sz w:val="26"/>
          <w:szCs w:val="26"/>
        </w:rPr>
        <w:drawing>
          <wp:anchor distT="0" distB="0" distL="114300" distR="114300" simplePos="0" relativeHeight="251724800" behindDoc="0" locked="0" layoutInCell="1" allowOverlap="1" wp14:anchorId="0DDBE963" wp14:editId="489545BE">
            <wp:simplePos x="0" y="0"/>
            <wp:positionH relativeFrom="margin">
              <wp:posOffset>2598632</wp:posOffset>
            </wp:positionH>
            <wp:positionV relativeFrom="paragraph">
              <wp:posOffset>8255</wp:posOffset>
            </wp:positionV>
            <wp:extent cx="847725" cy="459740"/>
            <wp:effectExtent l="0" t="0" r="3175" b="0"/>
            <wp:wrapSquare wrapText="bothSides"/>
            <wp:docPr id="53" name="Picture 53" descr="A black and white drawing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black and white drawing of a flow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10800000">
                      <a:off x="0" y="0"/>
                      <a:ext cx="847725" cy="459740"/>
                    </a:xfrm>
                    <a:prstGeom prst="rect">
                      <a:avLst/>
                    </a:prstGeom>
                  </pic:spPr>
                </pic:pic>
              </a:graphicData>
            </a:graphic>
            <wp14:sizeRelH relativeFrom="page">
              <wp14:pctWidth>0</wp14:pctWidth>
            </wp14:sizeRelH>
            <wp14:sizeRelV relativeFrom="page">
              <wp14:pctHeight>0</wp14:pctHeight>
            </wp14:sizeRelV>
          </wp:anchor>
        </w:drawing>
      </w:r>
    </w:p>
    <w:p w14:paraId="3E4A4991" w14:textId="77777777" w:rsidR="00534E99" w:rsidRPr="006D0DBA" w:rsidRDefault="00534E99" w:rsidP="00534E99">
      <w:pPr>
        <w:pStyle w:val="NoSpacing"/>
        <w:rPr>
          <w:rFonts w:ascii="Calibri" w:eastAsia="Times New Roman" w:hAnsi="Calibri" w:cs="Calibri"/>
          <w:bCs/>
          <w:sz w:val="26"/>
          <w:szCs w:val="26"/>
          <w:lang w:val="fr-CA" w:eastAsia="en-IN"/>
        </w:rPr>
      </w:pPr>
    </w:p>
    <w:p w14:paraId="1D403903" w14:textId="77777777" w:rsidR="00534E99" w:rsidRPr="006D0DBA" w:rsidRDefault="00534E99" w:rsidP="00534E99">
      <w:pPr>
        <w:spacing w:after="0"/>
        <w:jc w:val="both"/>
        <w:rPr>
          <w:rFonts w:ascii="Calibri" w:hAnsi="Calibri" w:cs="Calibri"/>
          <w:bCs/>
          <w:sz w:val="26"/>
          <w:szCs w:val="26"/>
          <w:lang w:val="fr-CA"/>
        </w:rPr>
      </w:pPr>
    </w:p>
    <w:p w14:paraId="38D86FEC" w14:textId="77777777" w:rsidR="00543151" w:rsidRPr="006D0DBA" w:rsidRDefault="00543151" w:rsidP="00534E99">
      <w:pPr>
        <w:spacing w:after="0"/>
        <w:jc w:val="both"/>
        <w:rPr>
          <w:rFonts w:ascii="Calibri" w:hAnsi="Calibri" w:cs="Calibri"/>
          <w:bCs/>
          <w:sz w:val="26"/>
          <w:szCs w:val="26"/>
          <w:lang w:val="fr-CA"/>
        </w:rPr>
      </w:pPr>
    </w:p>
    <w:p w14:paraId="5CC20877" w14:textId="77777777" w:rsidR="00543151" w:rsidRPr="006D0DBA" w:rsidRDefault="00543151" w:rsidP="00534E99">
      <w:pPr>
        <w:spacing w:after="0"/>
        <w:jc w:val="both"/>
        <w:rPr>
          <w:rFonts w:ascii="Calibri" w:hAnsi="Calibri" w:cs="Calibri"/>
          <w:bCs/>
          <w:sz w:val="26"/>
          <w:szCs w:val="26"/>
          <w:lang w:val="fr-CA"/>
        </w:rPr>
      </w:pPr>
    </w:p>
    <w:p w14:paraId="136BD14E" w14:textId="77777777" w:rsidR="00543151" w:rsidRPr="006D0DBA" w:rsidRDefault="00543151" w:rsidP="00534E99">
      <w:pPr>
        <w:spacing w:after="0"/>
        <w:jc w:val="both"/>
        <w:rPr>
          <w:rFonts w:ascii="Calibri" w:hAnsi="Calibri" w:cs="Calibri"/>
          <w:bCs/>
          <w:sz w:val="26"/>
          <w:szCs w:val="26"/>
          <w:lang w:val="fr-CA"/>
        </w:rPr>
      </w:pPr>
    </w:p>
    <w:p w14:paraId="3CCF2424" w14:textId="4AE521E0" w:rsidR="00D828E8" w:rsidRPr="006D0DBA" w:rsidRDefault="00543151" w:rsidP="00534E99">
      <w:pPr>
        <w:spacing w:after="0"/>
        <w:jc w:val="both"/>
        <w:rPr>
          <w:rFonts w:ascii="Calibri" w:hAnsi="Calibri" w:cs="Calibri"/>
          <w:bCs/>
          <w:sz w:val="26"/>
          <w:szCs w:val="26"/>
          <w:lang w:val="fr-CA"/>
        </w:rPr>
      </w:pPr>
      <w:r>
        <w:rPr>
          <w:rFonts w:ascii="Calibri" w:hAnsi="Calibri" w:cs="Calibri"/>
          <w:bCs/>
          <w:noProof/>
          <w:sz w:val="26"/>
          <w:szCs w:val="26"/>
          <w14:ligatures w14:val="standardContextual"/>
        </w:rPr>
        <w:lastRenderedPageBreak/>
        <mc:AlternateContent>
          <mc:Choice Requires="wps">
            <w:drawing>
              <wp:anchor distT="0" distB="0" distL="114300" distR="114300" simplePos="0" relativeHeight="251759616" behindDoc="0" locked="0" layoutInCell="1" allowOverlap="1" wp14:anchorId="10016454" wp14:editId="0F3DA4BA">
                <wp:simplePos x="0" y="0"/>
                <wp:positionH relativeFrom="column">
                  <wp:posOffset>-22860</wp:posOffset>
                </wp:positionH>
                <wp:positionV relativeFrom="paragraph">
                  <wp:posOffset>182880</wp:posOffset>
                </wp:positionV>
                <wp:extent cx="6549390" cy="674370"/>
                <wp:effectExtent l="0" t="0" r="22860" b="11430"/>
                <wp:wrapNone/>
                <wp:docPr id="582011675" name="Text Box 3"/>
                <wp:cNvGraphicFramePr/>
                <a:graphic xmlns:a="http://schemas.openxmlformats.org/drawingml/2006/main">
                  <a:graphicData uri="http://schemas.microsoft.com/office/word/2010/wordprocessingShape">
                    <wps:wsp>
                      <wps:cNvSpPr txBox="1"/>
                      <wps:spPr>
                        <a:xfrm>
                          <a:off x="0" y="0"/>
                          <a:ext cx="6549390" cy="674370"/>
                        </a:xfrm>
                        <a:prstGeom prst="rect">
                          <a:avLst/>
                        </a:prstGeom>
                        <a:solidFill>
                          <a:schemeClr val="accent1">
                            <a:lumMod val="20000"/>
                            <a:lumOff val="80000"/>
                          </a:schemeClr>
                        </a:solidFill>
                        <a:ln w="6350">
                          <a:solidFill>
                            <a:prstClr val="black"/>
                          </a:solidFill>
                        </a:ln>
                      </wps:spPr>
                      <wps:txbx>
                        <w:txbxContent>
                          <w:p w14:paraId="6A01157A" w14:textId="108AFE14" w:rsidR="00543151" w:rsidRDefault="00543151" w:rsidP="00543151">
                            <w:pPr>
                              <w:pStyle w:val="Default"/>
                              <w:ind w:left="720"/>
                              <w:rPr>
                                <w:rFonts w:ascii="Lucida Bright" w:hAnsi="Lucida Bright"/>
                                <w:color w:val="1F4E79" w:themeColor="accent5" w:themeShade="80"/>
                                <w:sz w:val="32"/>
                                <w:szCs w:val="32"/>
                                <w:lang w:val="fr-CA"/>
                              </w:rPr>
                            </w:pPr>
                            <w:r>
                              <w:rPr>
                                <w:rFonts w:ascii="Lucida Bright" w:hAnsi="Lucida Bright"/>
                                <w:color w:val="1F4E79" w:themeColor="accent5" w:themeShade="80"/>
                                <w:sz w:val="32"/>
                                <w:szCs w:val="32"/>
                                <w:lang w:val="fr-CA"/>
                              </w:rPr>
                              <w:t xml:space="preserve">   </w:t>
                            </w:r>
                            <w:r w:rsidRPr="00543151">
                              <w:rPr>
                                <w:rFonts w:ascii="Lucida Bright" w:hAnsi="Lucida Bright"/>
                                <w:color w:val="1F4E79" w:themeColor="accent5" w:themeShade="80"/>
                                <w:sz w:val="32"/>
                                <w:szCs w:val="32"/>
                                <w:lang w:val="fr-CA"/>
                              </w:rPr>
                              <w:t>Le prix</w:t>
                            </w:r>
                            <w:r w:rsidRPr="00543151">
                              <w:rPr>
                                <w:color w:val="1F4E79" w:themeColor="accent5" w:themeShade="80"/>
                                <w:lang w:val="fr-CA"/>
                              </w:rPr>
                              <w:t xml:space="preserve"> </w:t>
                            </w:r>
                            <w:r w:rsidRPr="008251D0">
                              <w:rPr>
                                <w:rFonts w:ascii="Lucida Bright" w:hAnsi="Lucida Bright"/>
                                <w:color w:val="FF0000"/>
                                <w:sz w:val="28"/>
                                <w:szCs w:val="28"/>
                                <w:lang w:val="fr-CA"/>
                              </w:rPr>
                              <w:t>Cad</w:t>
                            </w:r>
                            <w:r>
                              <w:rPr>
                                <w:rFonts w:ascii="Lucida Bright" w:hAnsi="Lucida Bright"/>
                                <w:color w:val="FF0000"/>
                                <w:sz w:val="36"/>
                                <w:szCs w:val="36"/>
                                <w:lang w:val="fr-CA"/>
                              </w:rPr>
                              <w:t xml:space="preserve"> 8557</w:t>
                            </w:r>
                            <w:r w:rsidRPr="008251D0">
                              <w:rPr>
                                <w:rFonts w:ascii="Lucida Bright" w:hAnsi="Lucida Bright"/>
                                <w:color w:val="FF0000"/>
                                <w:sz w:val="36"/>
                                <w:szCs w:val="36"/>
                                <w:lang w:val="fr-CA"/>
                              </w:rPr>
                              <w:t>$</w:t>
                            </w:r>
                            <w:r>
                              <w:rPr>
                                <w:rFonts w:ascii="Lucida Bright" w:hAnsi="Lucida Bright"/>
                                <w:color w:val="FF0000"/>
                                <w:sz w:val="36"/>
                                <w:szCs w:val="36"/>
                                <w:lang w:val="fr-CA"/>
                              </w:rPr>
                              <w:t xml:space="preserve"> </w:t>
                            </w:r>
                            <w:r w:rsidRPr="00543151">
                              <w:rPr>
                                <w:rFonts w:ascii="Lucida Bright" w:hAnsi="Lucida Bright"/>
                                <w:color w:val="1F4E79" w:themeColor="accent5" w:themeShade="80"/>
                                <w:sz w:val="32"/>
                                <w:szCs w:val="32"/>
                                <w:lang w:val="fr-CA"/>
                              </w:rPr>
                              <w:t>Par personne occupation double.</w:t>
                            </w:r>
                          </w:p>
                          <w:p w14:paraId="0398577B" w14:textId="1D5A26F6" w:rsidR="00543151" w:rsidRPr="00543151" w:rsidRDefault="00543151" w:rsidP="00543151">
                            <w:pPr>
                              <w:pStyle w:val="Default"/>
                              <w:ind w:left="720" w:firstLine="720"/>
                              <w:rPr>
                                <w:rFonts w:ascii="Lucida Bright" w:hAnsi="Lucida Bright"/>
                                <w:color w:val="1F4E79" w:themeColor="accent5" w:themeShade="80"/>
                                <w:sz w:val="28"/>
                                <w:szCs w:val="28"/>
                                <w:lang w:val="fr-CA"/>
                              </w:rPr>
                            </w:pPr>
                            <w:r w:rsidRPr="00543151">
                              <w:rPr>
                                <w:rFonts w:ascii="Lucida Bright" w:eastAsia="SimSun" w:hAnsi="Lucida Bright" w:cs="Calibri"/>
                                <w:color w:val="1F4E79" w:themeColor="accent5" w:themeShade="80"/>
                                <w:sz w:val="28"/>
                                <w:szCs w:val="28"/>
                                <w:lang w:val="fr-FR" w:eastAsia="en-IN"/>
                              </w:rPr>
                              <w:t>Supplément pour la chambre individuelle Cad 1897$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16454" id="_x0000_t202" coordsize="21600,21600" o:spt="202" path="m,l,21600r21600,l21600,xe">
                <v:stroke joinstyle="miter"/>
                <v:path gradientshapeok="t" o:connecttype="rect"/>
              </v:shapetype>
              <v:shape id="Text Box 3" o:spid="_x0000_s1049" type="#_x0000_t202" style="position:absolute;left:0;text-align:left;margin-left:-1.8pt;margin-top:14.4pt;width:515.7pt;height:53.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" fillcolor="#d9e2f3 [660]" strokeweight=".5pt">
                <v:textbox>
                  <w:txbxContent>
                    <w:p w14:paraId="6A01157A" w14:textId="108AFE14" w:rsidR="00543151" w:rsidRDefault="00543151" w:rsidP="00543151">
                      <w:pPr>
                        <w:pStyle w:val="Default"/>
                        <w:ind w:left="720"/>
                        <w:rPr>
                          <w:rFonts w:ascii="Lucida Bright" w:hAnsi="Lucida Bright"/>
                          <w:color w:val="1F4E79" w:themeColor="accent5" w:themeShade="80"/>
                          <w:sz w:val="32"/>
                          <w:szCs w:val="32"/>
                          <w:lang w:val="fr-CA"/>
                        </w:rPr>
                      </w:pPr>
                      <w:r>
                        <w:rPr>
                          <w:rFonts w:ascii="Lucida Bright" w:hAnsi="Lucida Bright"/>
                          <w:color w:val="1F4E79" w:themeColor="accent5" w:themeShade="80"/>
                          <w:sz w:val="32"/>
                          <w:szCs w:val="32"/>
                          <w:lang w:val="fr-CA"/>
                        </w:rPr>
                        <w:t xml:space="preserve">   </w:t>
                      </w:r>
                      <w:r w:rsidRPr="00543151">
                        <w:rPr>
                          <w:rFonts w:ascii="Lucida Bright" w:hAnsi="Lucida Bright"/>
                          <w:color w:val="1F4E79" w:themeColor="accent5" w:themeShade="80"/>
                          <w:sz w:val="32"/>
                          <w:szCs w:val="32"/>
                          <w:lang w:val="fr-CA"/>
                        </w:rPr>
                        <w:t>Le prix</w:t>
                      </w:r>
                      <w:r w:rsidRPr="00543151">
                        <w:rPr>
                          <w:color w:val="1F4E79" w:themeColor="accent5" w:themeShade="80"/>
                          <w:lang w:val="fr-CA"/>
                        </w:rPr>
                        <w:t xml:space="preserve"> </w:t>
                      </w:r>
                      <w:r w:rsidRPr="008251D0">
                        <w:rPr>
                          <w:rFonts w:ascii="Lucida Bright" w:hAnsi="Lucida Bright"/>
                          <w:color w:val="FF0000"/>
                          <w:sz w:val="28"/>
                          <w:szCs w:val="28"/>
                          <w:lang w:val="fr-CA"/>
                        </w:rPr>
                        <w:t>Cad</w:t>
                      </w:r>
                      <w:r>
                        <w:rPr>
                          <w:rFonts w:ascii="Lucida Bright" w:hAnsi="Lucida Bright"/>
                          <w:color w:val="FF0000"/>
                          <w:sz w:val="36"/>
                          <w:szCs w:val="36"/>
                          <w:lang w:val="fr-CA"/>
                        </w:rPr>
                        <w:t xml:space="preserve"> 8557</w:t>
                      </w:r>
                      <w:r w:rsidRPr="008251D0">
                        <w:rPr>
                          <w:rFonts w:ascii="Lucida Bright" w:hAnsi="Lucida Bright"/>
                          <w:color w:val="FF0000"/>
                          <w:sz w:val="36"/>
                          <w:szCs w:val="36"/>
                          <w:lang w:val="fr-CA"/>
                        </w:rPr>
                        <w:t>$</w:t>
                      </w:r>
                      <w:r>
                        <w:rPr>
                          <w:rFonts w:ascii="Lucida Bright" w:hAnsi="Lucida Bright"/>
                          <w:color w:val="FF0000"/>
                          <w:sz w:val="36"/>
                          <w:szCs w:val="36"/>
                          <w:lang w:val="fr-CA"/>
                        </w:rPr>
                        <w:t xml:space="preserve"> </w:t>
                      </w:r>
                      <w:r w:rsidRPr="00543151">
                        <w:rPr>
                          <w:rFonts w:ascii="Lucida Bright" w:hAnsi="Lucida Bright"/>
                          <w:color w:val="1F4E79" w:themeColor="accent5" w:themeShade="80"/>
                          <w:sz w:val="32"/>
                          <w:szCs w:val="32"/>
                          <w:lang w:val="fr-CA"/>
                        </w:rPr>
                        <w:t>Par personne occupation double.</w:t>
                      </w:r>
                    </w:p>
                    <w:p w14:paraId="0398577B" w14:textId="1D5A26F6" w:rsidR="00543151" w:rsidRPr="00543151" w:rsidRDefault="00543151" w:rsidP="00543151">
                      <w:pPr>
                        <w:pStyle w:val="Default"/>
                        <w:ind w:left="720" w:firstLine="720"/>
                        <w:rPr>
                          <w:rFonts w:ascii="Lucida Bright" w:hAnsi="Lucida Bright"/>
                          <w:color w:val="1F4E79" w:themeColor="accent5" w:themeShade="80"/>
                          <w:sz w:val="28"/>
                          <w:szCs w:val="28"/>
                          <w:lang w:val="fr-CA"/>
                        </w:rPr>
                      </w:pPr>
                      <w:r w:rsidRPr="00543151">
                        <w:rPr>
                          <w:rFonts w:ascii="Lucida Bright" w:eastAsia="SimSun" w:hAnsi="Lucida Bright" w:cs="Calibri"/>
                          <w:color w:val="1F4E79" w:themeColor="accent5" w:themeShade="80"/>
                          <w:sz w:val="28"/>
                          <w:szCs w:val="28"/>
                          <w:lang w:val="fr-FR" w:eastAsia="en-IN"/>
                        </w:rPr>
                        <w:t>Supplément pour la chambre individuelle Cad 1897$</w:t>
                      </w:r>
                    </w:p>
                  </w:txbxContent>
                </v:textbox>
              </v:shape>
            </w:pict>
          </mc:Fallback>
        </mc:AlternateContent>
      </w:r>
    </w:p>
    <w:p w14:paraId="768D86D6" w14:textId="77777777" w:rsidR="00543151" w:rsidRPr="006D0DBA" w:rsidRDefault="00543151" w:rsidP="00534E99">
      <w:pPr>
        <w:spacing w:after="0"/>
        <w:jc w:val="both"/>
        <w:rPr>
          <w:rFonts w:ascii="Calibri" w:hAnsi="Calibri" w:cs="Calibri"/>
          <w:bCs/>
          <w:sz w:val="26"/>
          <w:szCs w:val="26"/>
          <w:lang w:val="fr-CA"/>
        </w:rPr>
      </w:pPr>
    </w:p>
    <w:p w14:paraId="2E1C3478" w14:textId="77777777" w:rsidR="00D828E8" w:rsidRPr="006D0DBA" w:rsidRDefault="00D828E8" w:rsidP="00534E99">
      <w:pPr>
        <w:spacing w:after="0"/>
        <w:jc w:val="both"/>
        <w:rPr>
          <w:rFonts w:ascii="Calibri" w:hAnsi="Calibri" w:cs="Calibri"/>
          <w:bCs/>
          <w:sz w:val="26"/>
          <w:szCs w:val="26"/>
          <w:lang w:val="fr-CA"/>
        </w:rPr>
      </w:pPr>
    </w:p>
    <w:p w14:paraId="6E4D27EE" w14:textId="24C0AEDC" w:rsidR="00822EC7" w:rsidRPr="005875AD" w:rsidRDefault="00D828E8" w:rsidP="006D0DBA">
      <w:pPr>
        <w:shd w:val="clear" w:color="auto" w:fill="F8F8F8"/>
        <w:spacing w:before="300" w:after="0" w:line="240" w:lineRule="auto"/>
        <w:ind w:left="3600"/>
        <w:outlineLvl w:val="1"/>
        <w:rPr>
          <w:rFonts w:ascii="Calibri" w:eastAsia="Calibri" w:hAnsi="Calibri" w:cs="Calibri"/>
          <w:lang w:val="fr-FR"/>
        </w:rPr>
      </w:pPr>
      <w:r w:rsidRPr="006D0DBA">
        <w:rPr>
          <w:rFonts w:ascii="Roboto" w:eastAsia="Times New Roman" w:hAnsi="Roboto" w:cs="Times New Roman"/>
          <w:color w:val="1F4E79" w:themeColor="accent5" w:themeShade="80"/>
          <w:sz w:val="32"/>
          <w:szCs w:val="32"/>
          <w:lang w:val="fr-CA" w:eastAsia="en-CA"/>
        </w:rPr>
        <w:t xml:space="preserve">Hotels </w:t>
      </w:r>
      <w:r w:rsidR="00136AF9" w:rsidRPr="006D0DBA">
        <w:rPr>
          <w:rFonts w:ascii="Roboto" w:eastAsia="Times New Roman" w:hAnsi="Roboto" w:cs="Times New Roman"/>
          <w:color w:val="1F4E79" w:themeColor="accent5" w:themeShade="80"/>
          <w:sz w:val="32"/>
          <w:szCs w:val="32"/>
          <w:lang w:val="fr-CA" w:eastAsia="en-CA"/>
        </w:rPr>
        <w:t>envisage.</w:t>
      </w: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5526"/>
        <w:gridCol w:w="1440"/>
        <w:gridCol w:w="1440"/>
      </w:tblGrid>
      <w:tr w:rsidR="00822EC7" w:rsidRPr="005875AD" w14:paraId="2FD49D78" w14:textId="77777777" w:rsidTr="006659CF">
        <w:trPr>
          <w:trHeight w:val="108"/>
        </w:trPr>
        <w:tc>
          <w:tcPr>
            <w:tcW w:w="1809" w:type="dxa"/>
            <w:tcBorders>
              <w:top w:val="single" w:sz="36" w:space="0" w:color="385623"/>
              <w:left w:val="single" w:sz="36" w:space="0" w:color="385623"/>
              <w:bottom w:val="single" w:sz="4" w:space="0" w:color="auto"/>
              <w:right w:val="single" w:sz="4" w:space="0" w:color="auto"/>
            </w:tcBorders>
            <w:shd w:val="clear" w:color="auto" w:fill="CC99FF"/>
            <w:hideMark/>
          </w:tcPr>
          <w:p w14:paraId="2101C28F" w14:textId="77777777" w:rsidR="00822EC7" w:rsidRPr="005875AD" w:rsidRDefault="00822EC7" w:rsidP="007F6879">
            <w:pPr>
              <w:spacing w:before="120" w:line="192" w:lineRule="auto"/>
              <w:ind w:left="227"/>
              <w:jc w:val="center"/>
              <w:rPr>
                <w:rFonts w:ascii="Calibri" w:hAnsi="Calibri" w:cs="Calibri"/>
                <w:b/>
                <w:caps/>
                <w:lang w:val="fr-FR"/>
              </w:rPr>
            </w:pPr>
            <w:r w:rsidRPr="005875AD">
              <w:rPr>
                <w:rFonts w:ascii="Calibri" w:hAnsi="Calibri" w:cs="Calibri"/>
                <w:b/>
                <w:caps/>
                <w:lang w:val="fr-FR"/>
              </w:rPr>
              <w:t>Ville</w:t>
            </w:r>
          </w:p>
        </w:tc>
        <w:tc>
          <w:tcPr>
            <w:tcW w:w="5526" w:type="dxa"/>
            <w:tcBorders>
              <w:top w:val="single" w:sz="36" w:space="0" w:color="385623"/>
              <w:left w:val="single" w:sz="4" w:space="0" w:color="auto"/>
              <w:bottom w:val="single" w:sz="4" w:space="0" w:color="auto"/>
              <w:right w:val="single" w:sz="4" w:space="0" w:color="auto"/>
            </w:tcBorders>
            <w:shd w:val="clear" w:color="auto" w:fill="CC99FF"/>
            <w:hideMark/>
          </w:tcPr>
          <w:p w14:paraId="5B91AD68" w14:textId="77777777" w:rsidR="00822EC7" w:rsidRPr="005875AD" w:rsidRDefault="00822EC7" w:rsidP="007F6879">
            <w:pPr>
              <w:spacing w:before="120" w:line="192" w:lineRule="auto"/>
              <w:jc w:val="center"/>
              <w:rPr>
                <w:rFonts w:ascii="Calibri" w:hAnsi="Calibri" w:cs="Calibri"/>
                <w:b/>
                <w:caps/>
                <w:lang w:val="fr-FR"/>
              </w:rPr>
            </w:pPr>
            <w:r w:rsidRPr="005875AD">
              <w:rPr>
                <w:rFonts w:ascii="Calibri" w:hAnsi="Calibri" w:cs="Calibri"/>
                <w:b/>
                <w:caps/>
                <w:lang w:val="fr-FR"/>
              </w:rPr>
              <w:t>Hôtel /Chambre Standard</w:t>
            </w:r>
          </w:p>
        </w:tc>
        <w:tc>
          <w:tcPr>
            <w:tcW w:w="1440" w:type="dxa"/>
            <w:tcBorders>
              <w:top w:val="single" w:sz="36" w:space="0" w:color="385623"/>
              <w:left w:val="single" w:sz="4" w:space="0" w:color="auto"/>
              <w:bottom w:val="single" w:sz="4" w:space="0" w:color="auto"/>
              <w:right w:val="single" w:sz="4" w:space="0" w:color="auto"/>
            </w:tcBorders>
            <w:shd w:val="clear" w:color="auto" w:fill="CC99FF"/>
            <w:hideMark/>
          </w:tcPr>
          <w:p w14:paraId="7EB6573A" w14:textId="77777777" w:rsidR="00822EC7" w:rsidRPr="005875AD" w:rsidRDefault="00822EC7" w:rsidP="007F6879">
            <w:pPr>
              <w:spacing w:before="120" w:line="192" w:lineRule="auto"/>
              <w:jc w:val="center"/>
              <w:rPr>
                <w:rFonts w:ascii="Calibri" w:hAnsi="Calibri" w:cs="Calibri"/>
                <w:b/>
                <w:caps/>
                <w:lang w:val="fr-FR"/>
              </w:rPr>
            </w:pPr>
            <w:r w:rsidRPr="005875AD">
              <w:rPr>
                <w:rFonts w:ascii="Calibri" w:hAnsi="Calibri" w:cs="Calibri"/>
                <w:b/>
                <w:caps/>
                <w:lang w:val="fr-FR"/>
              </w:rPr>
              <w:t>Catégorie</w:t>
            </w:r>
          </w:p>
        </w:tc>
        <w:tc>
          <w:tcPr>
            <w:tcW w:w="1440" w:type="dxa"/>
            <w:tcBorders>
              <w:top w:val="single" w:sz="36" w:space="0" w:color="385623"/>
              <w:left w:val="single" w:sz="4" w:space="0" w:color="auto"/>
              <w:bottom w:val="single" w:sz="4" w:space="0" w:color="auto"/>
              <w:right w:val="single" w:sz="36" w:space="0" w:color="385623"/>
            </w:tcBorders>
            <w:shd w:val="clear" w:color="auto" w:fill="CC99FF"/>
            <w:hideMark/>
          </w:tcPr>
          <w:p w14:paraId="343D5437" w14:textId="77777777" w:rsidR="00822EC7" w:rsidRPr="005875AD" w:rsidRDefault="00822EC7" w:rsidP="007F6879">
            <w:pPr>
              <w:spacing w:before="120" w:line="192" w:lineRule="auto"/>
              <w:jc w:val="center"/>
              <w:rPr>
                <w:rFonts w:ascii="Calibri" w:hAnsi="Calibri" w:cs="Calibri"/>
                <w:b/>
                <w:caps/>
                <w:lang w:val="fr-FR"/>
              </w:rPr>
            </w:pPr>
            <w:r w:rsidRPr="005875AD">
              <w:rPr>
                <w:rFonts w:ascii="Calibri" w:hAnsi="Calibri" w:cs="Calibri"/>
                <w:b/>
                <w:caps/>
                <w:lang w:val="fr-FR"/>
              </w:rPr>
              <w:t>No. de Nuits</w:t>
            </w:r>
          </w:p>
        </w:tc>
      </w:tr>
      <w:tr w:rsidR="00822EC7" w:rsidRPr="005875AD" w14:paraId="76164305" w14:textId="77777777" w:rsidTr="006659CF">
        <w:tc>
          <w:tcPr>
            <w:tcW w:w="1809" w:type="dxa"/>
            <w:tcBorders>
              <w:top w:val="single" w:sz="4" w:space="0" w:color="auto"/>
              <w:left w:val="single" w:sz="36" w:space="0" w:color="385623"/>
              <w:bottom w:val="single" w:sz="4" w:space="0" w:color="auto"/>
              <w:right w:val="single" w:sz="4" w:space="0" w:color="auto"/>
            </w:tcBorders>
            <w:shd w:val="clear" w:color="auto" w:fill="auto"/>
          </w:tcPr>
          <w:p w14:paraId="0AA9D61F" w14:textId="77777777" w:rsidR="00822EC7" w:rsidRPr="005875AD" w:rsidRDefault="00822EC7" w:rsidP="007F6879">
            <w:pPr>
              <w:tabs>
                <w:tab w:val="left" w:pos="1095"/>
              </w:tabs>
              <w:spacing w:before="120" w:line="192" w:lineRule="auto"/>
              <w:jc w:val="center"/>
              <w:rPr>
                <w:rFonts w:ascii="Calibri" w:hAnsi="Calibri" w:cs="Calibri"/>
                <w:caps/>
                <w:lang w:val="fr-FR"/>
              </w:rPr>
            </w:pPr>
            <w:r>
              <w:rPr>
                <w:rFonts w:ascii="Calibri" w:hAnsi="Calibri" w:cs="Calibri"/>
                <w:caps/>
                <w:lang w:val="fr-FR"/>
              </w:rPr>
              <w:t>kolkata</w:t>
            </w: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6093021A" w14:textId="77777777" w:rsidR="00822EC7" w:rsidRDefault="00822EC7" w:rsidP="00822EC7">
            <w:pPr>
              <w:spacing w:after="0"/>
              <w:rPr>
                <w:rFonts w:ascii="Calibri" w:eastAsia="Calibri" w:hAnsi="Calibri" w:cs="Calibri"/>
                <w:bCs/>
                <w:lang w:val="en-CA"/>
              </w:rPr>
            </w:pPr>
            <w:r w:rsidRPr="0077023F">
              <w:rPr>
                <w:rFonts w:ascii="Calibri" w:eastAsia="Calibri" w:hAnsi="Calibri" w:cs="Calibri"/>
                <w:bCs/>
                <w:lang w:val="en-CA"/>
              </w:rPr>
              <w:t>The Lalit</w:t>
            </w:r>
          </w:p>
          <w:p w14:paraId="6DB53B29" w14:textId="7F9DB76E" w:rsidR="00822EC7" w:rsidRPr="0077023F" w:rsidRDefault="00000000" w:rsidP="00822EC7">
            <w:pPr>
              <w:spacing w:after="0"/>
              <w:rPr>
                <w:rFonts w:ascii="Calibri" w:eastAsia="Calibri" w:hAnsi="Calibri" w:cs="Calibri"/>
                <w:bCs/>
                <w:lang w:val="en-CA"/>
              </w:rPr>
            </w:pPr>
            <w:hyperlink r:id="rId35" w:history="1">
              <w:r w:rsidR="00822EC7" w:rsidRPr="0077023F">
                <w:rPr>
                  <w:rStyle w:val="Hyperlink"/>
                  <w:rFonts w:ascii="Calibri" w:eastAsia="Calibri" w:hAnsi="Calibri" w:cs="Calibri"/>
                  <w:bCs/>
                  <w:lang w:val="en-CA"/>
                </w:rPr>
                <w:t>https://www.thelalit.com/the-lalit-kolkata/</w:t>
              </w:r>
            </w:hyperlink>
            <w:r w:rsidR="00822EC7" w:rsidRPr="0077023F">
              <w:rPr>
                <w:rFonts w:ascii="Calibri" w:eastAsia="Calibri" w:hAnsi="Calibri" w:cs="Calibri"/>
                <w:bCs/>
                <w:lang w:val="en-CA"/>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AB8542" w14:textId="77777777" w:rsidR="00822EC7" w:rsidRPr="005875AD" w:rsidRDefault="00822EC7" w:rsidP="007F6879">
            <w:pPr>
              <w:spacing w:before="120" w:line="192" w:lineRule="auto"/>
              <w:jc w:val="center"/>
              <w:rPr>
                <w:rFonts w:ascii="Calibri" w:hAnsi="Calibri" w:cs="Calibri"/>
                <w:caps/>
                <w:color w:val="7F7F7F"/>
                <w:lang w:val="fr-FR"/>
              </w:rPr>
            </w:pPr>
            <w:r w:rsidRPr="005875AD">
              <w:rPr>
                <w:rFonts w:ascii="Calibri" w:hAnsi="Calibri" w:cs="Calibri"/>
                <w:caps/>
                <w:color w:val="7F7F7F"/>
                <w:lang w:val="fr-FR"/>
              </w:rPr>
              <w:t>5*</w:t>
            </w:r>
          </w:p>
        </w:tc>
        <w:tc>
          <w:tcPr>
            <w:tcW w:w="1440" w:type="dxa"/>
            <w:tcBorders>
              <w:top w:val="single" w:sz="4" w:space="0" w:color="auto"/>
              <w:left w:val="single" w:sz="4" w:space="0" w:color="auto"/>
              <w:bottom w:val="single" w:sz="4" w:space="0" w:color="auto"/>
              <w:right w:val="single" w:sz="36" w:space="0" w:color="385623"/>
            </w:tcBorders>
            <w:shd w:val="clear" w:color="auto" w:fill="auto"/>
          </w:tcPr>
          <w:p w14:paraId="3B242E70" w14:textId="77777777" w:rsidR="00822EC7" w:rsidRPr="005875AD" w:rsidRDefault="00822EC7" w:rsidP="007F6879">
            <w:pPr>
              <w:spacing w:before="120" w:line="192" w:lineRule="auto"/>
              <w:jc w:val="center"/>
              <w:rPr>
                <w:rFonts w:ascii="Calibri" w:hAnsi="Calibri" w:cs="Calibri"/>
                <w:caps/>
                <w:color w:val="7F7F7F"/>
                <w:lang w:val="fr-FR"/>
              </w:rPr>
            </w:pPr>
            <w:r>
              <w:rPr>
                <w:rFonts w:ascii="Calibri" w:hAnsi="Calibri" w:cs="Calibri"/>
                <w:caps/>
                <w:color w:val="7F7F7F"/>
                <w:lang w:val="fr-FR"/>
              </w:rPr>
              <w:t>02</w:t>
            </w:r>
          </w:p>
        </w:tc>
      </w:tr>
      <w:tr w:rsidR="00822EC7" w:rsidRPr="005875AD" w14:paraId="786FC878" w14:textId="77777777" w:rsidTr="006659CF">
        <w:tc>
          <w:tcPr>
            <w:tcW w:w="1809" w:type="dxa"/>
            <w:tcBorders>
              <w:top w:val="single" w:sz="4" w:space="0" w:color="auto"/>
              <w:left w:val="single" w:sz="36" w:space="0" w:color="385623"/>
              <w:bottom w:val="single" w:sz="4" w:space="0" w:color="auto"/>
              <w:right w:val="single" w:sz="4" w:space="0" w:color="auto"/>
            </w:tcBorders>
            <w:shd w:val="clear" w:color="auto" w:fill="auto"/>
          </w:tcPr>
          <w:p w14:paraId="4F1609D5" w14:textId="77777777" w:rsidR="00822EC7" w:rsidRPr="005875AD" w:rsidRDefault="00822EC7" w:rsidP="00822EC7">
            <w:pPr>
              <w:tabs>
                <w:tab w:val="left" w:pos="1095"/>
              </w:tabs>
              <w:spacing w:before="120" w:after="0" w:line="192" w:lineRule="auto"/>
              <w:jc w:val="center"/>
              <w:rPr>
                <w:rFonts w:ascii="Calibri" w:hAnsi="Calibri" w:cs="Calibri"/>
                <w:caps/>
                <w:lang w:val="fr-FR"/>
              </w:rPr>
            </w:pPr>
            <w:r w:rsidRPr="005875AD">
              <w:rPr>
                <w:rFonts w:ascii="Calibri" w:hAnsi="Calibri" w:cs="Calibri"/>
                <w:caps/>
                <w:lang w:val="fr-FR"/>
              </w:rPr>
              <w:t>Darjeeling</w:t>
            </w: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1B840354" w14:textId="77777777" w:rsidR="00822EC7" w:rsidRPr="005875AD" w:rsidRDefault="00822EC7" w:rsidP="00822EC7">
            <w:pPr>
              <w:spacing w:after="0"/>
              <w:rPr>
                <w:rFonts w:ascii="Calibri" w:eastAsia="Calibri" w:hAnsi="Calibri" w:cs="Calibri"/>
              </w:rPr>
            </w:pPr>
            <w:r w:rsidRPr="005875AD">
              <w:rPr>
                <w:rFonts w:ascii="Calibri" w:eastAsia="Calibri" w:hAnsi="Calibri" w:cs="Calibri"/>
              </w:rPr>
              <w:t>May Fair</w:t>
            </w:r>
          </w:p>
          <w:p w14:paraId="328063EA" w14:textId="77777777" w:rsidR="00822EC7" w:rsidRPr="0077023F" w:rsidRDefault="00000000" w:rsidP="00822EC7">
            <w:pPr>
              <w:spacing w:after="0"/>
              <w:rPr>
                <w:rFonts w:ascii="Calibri" w:eastAsia="Calibri" w:hAnsi="Calibri" w:cs="Calibri"/>
                <w:bCs/>
                <w:lang w:val="en-CA"/>
              </w:rPr>
            </w:pPr>
            <w:hyperlink r:id="rId36" w:history="1">
              <w:r w:rsidR="00822EC7" w:rsidRPr="005875AD">
                <w:rPr>
                  <w:rFonts w:ascii="Calibri" w:eastAsia="Calibri" w:hAnsi="Calibri" w:cs="Microsoft Himalaya"/>
                  <w:color w:val="0000FF"/>
                  <w:u w:val="single"/>
                </w:rPr>
                <w:t>https://www.mayfairhotels.com/mayfair-darjeeling/</w:t>
              </w:r>
            </w:hyperlink>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85DCE8" w14:textId="77777777" w:rsidR="00822EC7" w:rsidRPr="005875AD" w:rsidRDefault="00822EC7" w:rsidP="00822EC7">
            <w:pPr>
              <w:spacing w:before="120" w:after="0" w:line="192" w:lineRule="auto"/>
              <w:jc w:val="center"/>
              <w:rPr>
                <w:rFonts w:ascii="Calibri" w:hAnsi="Calibri" w:cs="Calibri"/>
                <w:caps/>
                <w:color w:val="7F7F7F"/>
                <w:lang w:val="fr-FR"/>
              </w:rPr>
            </w:pPr>
            <w:r w:rsidRPr="005875AD">
              <w:rPr>
                <w:rFonts w:ascii="Calibri" w:hAnsi="Calibri" w:cs="Calibri"/>
                <w:caps/>
                <w:color w:val="7F7F7F"/>
                <w:lang w:val="fr-FR"/>
              </w:rPr>
              <w:t>3*</w:t>
            </w:r>
          </w:p>
        </w:tc>
        <w:tc>
          <w:tcPr>
            <w:tcW w:w="1440" w:type="dxa"/>
            <w:tcBorders>
              <w:top w:val="single" w:sz="4" w:space="0" w:color="auto"/>
              <w:left w:val="single" w:sz="4" w:space="0" w:color="auto"/>
              <w:bottom w:val="single" w:sz="4" w:space="0" w:color="auto"/>
              <w:right w:val="single" w:sz="36" w:space="0" w:color="385623"/>
            </w:tcBorders>
            <w:shd w:val="clear" w:color="auto" w:fill="auto"/>
          </w:tcPr>
          <w:p w14:paraId="64785C0A" w14:textId="77777777" w:rsidR="00822EC7" w:rsidRPr="005875AD" w:rsidRDefault="00822EC7" w:rsidP="00822EC7">
            <w:pPr>
              <w:spacing w:before="120" w:after="0" w:line="192" w:lineRule="auto"/>
              <w:jc w:val="center"/>
              <w:rPr>
                <w:rFonts w:ascii="Calibri" w:hAnsi="Calibri" w:cs="Calibri"/>
                <w:caps/>
                <w:color w:val="7F7F7F"/>
                <w:lang w:val="fr-FR"/>
              </w:rPr>
            </w:pPr>
            <w:r w:rsidRPr="005875AD">
              <w:rPr>
                <w:rFonts w:ascii="Calibri" w:hAnsi="Calibri" w:cs="Calibri"/>
                <w:caps/>
                <w:color w:val="7F7F7F"/>
                <w:lang w:val="fr-FR"/>
              </w:rPr>
              <w:t>02</w:t>
            </w:r>
          </w:p>
        </w:tc>
      </w:tr>
      <w:tr w:rsidR="00822EC7" w:rsidRPr="005875AD" w14:paraId="5ADA0B17" w14:textId="77777777" w:rsidTr="006659CF">
        <w:tc>
          <w:tcPr>
            <w:tcW w:w="1809" w:type="dxa"/>
            <w:tcBorders>
              <w:top w:val="single" w:sz="4" w:space="0" w:color="auto"/>
              <w:left w:val="single" w:sz="36" w:space="0" w:color="385623"/>
              <w:bottom w:val="single" w:sz="4" w:space="0" w:color="auto"/>
              <w:right w:val="single" w:sz="4" w:space="0" w:color="auto"/>
            </w:tcBorders>
            <w:shd w:val="clear" w:color="auto" w:fill="auto"/>
          </w:tcPr>
          <w:p w14:paraId="736A9675" w14:textId="77777777" w:rsidR="00822EC7" w:rsidRPr="005875AD" w:rsidRDefault="00822EC7" w:rsidP="00822EC7">
            <w:pPr>
              <w:tabs>
                <w:tab w:val="left" w:pos="1095"/>
              </w:tabs>
              <w:spacing w:before="120" w:after="0" w:line="192" w:lineRule="auto"/>
              <w:jc w:val="center"/>
              <w:rPr>
                <w:rFonts w:ascii="Calibri" w:hAnsi="Calibri" w:cs="Calibri"/>
                <w:caps/>
                <w:lang w:val="fr-FR"/>
              </w:rPr>
            </w:pPr>
            <w:r w:rsidRPr="005875AD">
              <w:rPr>
                <w:rFonts w:ascii="Calibri" w:hAnsi="Calibri" w:cs="Calibri"/>
                <w:caps/>
                <w:lang w:val="fr-FR"/>
              </w:rPr>
              <w:t>Gangtok</w:t>
            </w: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5B1AF1E0" w14:textId="77777777" w:rsidR="00822EC7" w:rsidRPr="005875AD" w:rsidRDefault="00822EC7" w:rsidP="00822EC7">
            <w:pPr>
              <w:spacing w:after="0"/>
              <w:rPr>
                <w:rFonts w:ascii="Calibri" w:eastAsia="Calibri" w:hAnsi="Calibri" w:cs="Calibri"/>
                <w:bCs/>
                <w:lang w:val="fr-FR"/>
              </w:rPr>
            </w:pPr>
            <w:r w:rsidRPr="005875AD">
              <w:rPr>
                <w:rFonts w:ascii="Calibri" w:eastAsia="Calibri" w:hAnsi="Calibri" w:cs="Calibri"/>
                <w:bCs/>
                <w:lang w:val="fr-FR"/>
              </w:rPr>
              <w:t>Dezong Regency</w:t>
            </w:r>
          </w:p>
          <w:p w14:paraId="33BE0374" w14:textId="77777777" w:rsidR="00822EC7" w:rsidRPr="0077023F" w:rsidRDefault="00000000" w:rsidP="00822EC7">
            <w:pPr>
              <w:spacing w:after="0"/>
              <w:rPr>
                <w:rFonts w:ascii="Calibri" w:eastAsia="Calibri" w:hAnsi="Calibri" w:cs="Calibri"/>
                <w:lang w:val="fr-CA"/>
              </w:rPr>
            </w:pPr>
            <w:hyperlink r:id="rId37" w:history="1">
              <w:r w:rsidR="00822EC7" w:rsidRPr="0077023F">
                <w:rPr>
                  <w:rFonts w:ascii="Calibri" w:eastAsia="Calibri" w:hAnsi="Calibri" w:cs="Microsoft Himalaya"/>
                  <w:color w:val="0000FF"/>
                  <w:u w:val="single"/>
                  <w:lang w:val="fr-CA"/>
                </w:rPr>
                <w:t>http://www.denzongregency.com/</w:t>
              </w:r>
            </w:hyperlink>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975442" w14:textId="77777777" w:rsidR="00822EC7" w:rsidRPr="005875AD" w:rsidRDefault="00822EC7" w:rsidP="00822EC7">
            <w:pPr>
              <w:spacing w:before="120" w:after="0" w:line="192" w:lineRule="auto"/>
              <w:jc w:val="center"/>
              <w:rPr>
                <w:rFonts w:ascii="Calibri" w:hAnsi="Calibri" w:cs="Calibri"/>
                <w:caps/>
                <w:color w:val="7F7F7F"/>
                <w:lang w:val="fr-FR"/>
              </w:rPr>
            </w:pPr>
            <w:r w:rsidRPr="005875AD">
              <w:rPr>
                <w:rFonts w:ascii="Calibri" w:hAnsi="Calibri" w:cs="Calibri"/>
                <w:caps/>
                <w:color w:val="7F7F7F"/>
                <w:lang w:val="fr-FR"/>
              </w:rPr>
              <w:t>4*</w:t>
            </w:r>
          </w:p>
        </w:tc>
        <w:tc>
          <w:tcPr>
            <w:tcW w:w="1440" w:type="dxa"/>
            <w:tcBorders>
              <w:top w:val="single" w:sz="4" w:space="0" w:color="auto"/>
              <w:left w:val="single" w:sz="4" w:space="0" w:color="auto"/>
              <w:bottom w:val="single" w:sz="4" w:space="0" w:color="auto"/>
              <w:right w:val="single" w:sz="36" w:space="0" w:color="385623"/>
            </w:tcBorders>
            <w:shd w:val="clear" w:color="auto" w:fill="auto"/>
          </w:tcPr>
          <w:p w14:paraId="178816A9" w14:textId="77777777" w:rsidR="00822EC7" w:rsidRPr="005875AD" w:rsidRDefault="00822EC7" w:rsidP="00822EC7">
            <w:pPr>
              <w:spacing w:before="120" w:after="0" w:line="192" w:lineRule="auto"/>
              <w:jc w:val="center"/>
              <w:rPr>
                <w:rFonts w:ascii="Calibri" w:hAnsi="Calibri" w:cs="Calibri"/>
                <w:caps/>
                <w:color w:val="7F7F7F"/>
                <w:lang w:val="fr-FR"/>
              </w:rPr>
            </w:pPr>
            <w:r w:rsidRPr="005875AD">
              <w:rPr>
                <w:rFonts w:ascii="Calibri" w:hAnsi="Calibri" w:cs="Calibri"/>
                <w:caps/>
                <w:color w:val="7F7F7F"/>
                <w:lang w:val="fr-FR"/>
              </w:rPr>
              <w:t>0</w:t>
            </w:r>
            <w:r>
              <w:rPr>
                <w:rFonts w:ascii="Calibri" w:hAnsi="Calibri" w:cs="Calibri"/>
                <w:caps/>
                <w:color w:val="7F7F7F"/>
                <w:lang w:val="fr-FR"/>
              </w:rPr>
              <w:t>1</w:t>
            </w:r>
          </w:p>
        </w:tc>
      </w:tr>
      <w:tr w:rsidR="00822EC7" w:rsidRPr="005875AD" w14:paraId="52ADBE95" w14:textId="77777777" w:rsidTr="006659CF">
        <w:tc>
          <w:tcPr>
            <w:tcW w:w="1809" w:type="dxa"/>
            <w:tcBorders>
              <w:top w:val="single" w:sz="4" w:space="0" w:color="auto"/>
              <w:left w:val="single" w:sz="36" w:space="0" w:color="385623"/>
              <w:bottom w:val="single" w:sz="4" w:space="0" w:color="auto"/>
              <w:right w:val="single" w:sz="4" w:space="0" w:color="auto"/>
            </w:tcBorders>
            <w:shd w:val="clear" w:color="auto" w:fill="auto"/>
          </w:tcPr>
          <w:p w14:paraId="79E845F2" w14:textId="77777777" w:rsidR="00822EC7" w:rsidRPr="005875AD" w:rsidRDefault="00822EC7" w:rsidP="007F6879">
            <w:pPr>
              <w:tabs>
                <w:tab w:val="left" w:pos="1095"/>
              </w:tabs>
              <w:spacing w:before="120" w:line="192" w:lineRule="auto"/>
              <w:jc w:val="center"/>
              <w:rPr>
                <w:rFonts w:ascii="Calibri" w:hAnsi="Calibri" w:cs="Calibri"/>
                <w:caps/>
                <w:lang w:val="fr-FR"/>
              </w:rPr>
            </w:pPr>
            <w:r w:rsidRPr="005875AD">
              <w:rPr>
                <w:rFonts w:ascii="Calibri" w:hAnsi="Calibri" w:cs="Calibri"/>
                <w:caps/>
                <w:lang w:val="fr-FR"/>
              </w:rPr>
              <w:t>Kalimpong</w:t>
            </w: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5ED057E3" w14:textId="77777777" w:rsidR="00822EC7" w:rsidRPr="0077023F" w:rsidRDefault="00822EC7" w:rsidP="00822EC7">
            <w:pPr>
              <w:spacing w:after="0"/>
              <w:rPr>
                <w:rFonts w:ascii="Calibri" w:eastAsia="Calibri" w:hAnsi="Calibri" w:cs="Calibri"/>
                <w:bCs/>
                <w:lang w:val="en-CA"/>
              </w:rPr>
            </w:pPr>
            <w:r w:rsidRPr="0077023F">
              <w:rPr>
                <w:rFonts w:ascii="Calibri" w:eastAsia="Calibri" w:hAnsi="Calibri" w:cs="Calibri"/>
                <w:bCs/>
                <w:lang w:val="en-CA"/>
              </w:rPr>
              <w:t>The Silver Oak</w:t>
            </w:r>
          </w:p>
          <w:p w14:paraId="79C88CC8" w14:textId="77777777" w:rsidR="00822EC7" w:rsidRPr="0077023F" w:rsidRDefault="00000000" w:rsidP="00822EC7">
            <w:pPr>
              <w:spacing w:after="0"/>
              <w:rPr>
                <w:rFonts w:ascii="Calibri" w:eastAsia="Calibri" w:hAnsi="Calibri" w:cs="Calibri"/>
                <w:bCs/>
                <w:lang w:val="en-CA"/>
              </w:rPr>
            </w:pPr>
            <w:hyperlink r:id="rId38" w:history="1">
              <w:r w:rsidR="00822EC7" w:rsidRPr="005875AD">
                <w:rPr>
                  <w:rFonts w:ascii="Calibri" w:eastAsia="Calibri" w:hAnsi="Calibri" w:cs="Microsoft Himalaya"/>
                  <w:color w:val="0000FF"/>
                  <w:u w:val="single"/>
                </w:rPr>
                <w:t>https://www.elginhotels.com/kalimpong.php</w:t>
              </w:r>
            </w:hyperlink>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CDD563" w14:textId="77777777" w:rsidR="00822EC7" w:rsidRPr="005875AD" w:rsidRDefault="00822EC7" w:rsidP="007F6879">
            <w:pPr>
              <w:spacing w:before="120" w:line="192" w:lineRule="auto"/>
              <w:jc w:val="center"/>
              <w:rPr>
                <w:rFonts w:ascii="Calibri" w:hAnsi="Calibri" w:cs="Calibri"/>
                <w:caps/>
                <w:color w:val="7F7F7F"/>
                <w:lang w:val="fr-FR"/>
              </w:rPr>
            </w:pPr>
            <w:r w:rsidRPr="005875AD">
              <w:rPr>
                <w:rFonts w:ascii="Calibri" w:hAnsi="Calibri" w:cs="Calibri"/>
                <w:caps/>
                <w:color w:val="7F7F7F"/>
                <w:lang w:val="fr-FR"/>
              </w:rPr>
              <w:t>4*</w:t>
            </w:r>
          </w:p>
        </w:tc>
        <w:tc>
          <w:tcPr>
            <w:tcW w:w="1440" w:type="dxa"/>
            <w:tcBorders>
              <w:top w:val="single" w:sz="4" w:space="0" w:color="auto"/>
              <w:left w:val="single" w:sz="4" w:space="0" w:color="auto"/>
              <w:bottom w:val="single" w:sz="4" w:space="0" w:color="auto"/>
              <w:right w:val="single" w:sz="36" w:space="0" w:color="385623"/>
            </w:tcBorders>
            <w:shd w:val="clear" w:color="auto" w:fill="auto"/>
          </w:tcPr>
          <w:p w14:paraId="7C7FECD6" w14:textId="77777777" w:rsidR="00822EC7" w:rsidRPr="005875AD" w:rsidRDefault="00822EC7" w:rsidP="007F6879">
            <w:pPr>
              <w:spacing w:before="120" w:line="192" w:lineRule="auto"/>
              <w:jc w:val="center"/>
              <w:rPr>
                <w:rFonts w:ascii="Calibri" w:hAnsi="Calibri" w:cs="Calibri"/>
                <w:caps/>
                <w:color w:val="7F7F7F"/>
                <w:lang w:val="fr-FR"/>
              </w:rPr>
            </w:pPr>
            <w:r w:rsidRPr="005875AD">
              <w:rPr>
                <w:rFonts w:ascii="Calibri" w:hAnsi="Calibri" w:cs="Calibri"/>
                <w:caps/>
                <w:color w:val="7F7F7F"/>
                <w:lang w:val="fr-FR"/>
              </w:rPr>
              <w:t>01</w:t>
            </w:r>
          </w:p>
        </w:tc>
      </w:tr>
      <w:tr w:rsidR="00822EC7" w:rsidRPr="005875AD" w14:paraId="54A20B6F" w14:textId="77777777" w:rsidTr="006659CF">
        <w:tc>
          <w:tcPr>
            <w:tcW w:w="1809" w:type="dxa"/>
            <w:tcBorders>
              <w:top w:val="single" w:sz="4" w:space="0" w:color="auto"/>
              <w:left w:val="single" w:sz="36" w:space="0" w:color="385623"/>
              <w:bottom w:val="single" w:sz="4" w:space="0" w:color="auto"/>
              <w:right w:val="single" w:sz="4" w:space="0" w:color="auto"/>
            </w:tcBorders>
            <w:shd w:val="clear" w:color="auto" w:fill="auto"/>
          </w:tcPr>
          <w:p w14:paraId="6E75493F" w14:textId="77777777" w:rsidR="00822EC7" w:rsidRPr="005875AD" w:rsidRDefault="00822EC7" w:rsidP="007F6879">
            <w:pPr>
              <w:tabs>
                <w:tab w:val="left" w:pos="1095"/>
              </w:tabs>
              <w:spacing w:before="120" w:line="192" w:lineRule="auto"/>
              <w:jc w:val="center"/>
              <w:rPr>
                <w:rFonts w:ascii="Calibri" w:hAnsi="Calibri" w:cs="Calibri"/>
                <w:caps/>
                <w:lang w:val="fr-FR"/>
              </w:rPr>
            </w:pPr>
            <w:r>
              <w:rPr>
                <w:rFonts w:ascii="Calibri" w:hAnsi="Calibri" w:cs="Calibri"/>
                <w:caps/>
                <w:lang w:val="fr-FR"/>
              </w:rPr>
              <w:t>Jaldapara</w:t>
            </w: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2487DE0A" w14:textId="77777777" w:rsidR="00822EC7" w:rsidRPr="0077023F" w:rsidRDefault="00822EC7" w:rsidP="00822EC7">
            <w:pPr>
              <w:spacing w:after="0"/>
              <w:rPr>
                <w:rFonts w:ascii="Calibri" w:eastAsia="Calibri" w:hAnsi="Calibri" w:cs="Calibri"/>
                <w:bCs/>
                <w:lang w:val="en-CA"/>
              </w:rPr>
            </w:pPr>
            <w:r w:rsidRPr="0077023F">
              <w:rPr>
                <w:rFonts w:ascii="Calibri" w:eastAsia="Calibri" w:hAnsi="Calibri" w:cs="Calibri"/>
                <w:bCs/>
                <w:lang w:val="en-CA"/>
              </w:rPr>
              <w:t>Jungle Book Resort</w:t>
            </w:r>
          </w:p>
          <w:p w14:paraId="0B5DEBB2" w14:textId="77777777" w:rsidR="00822EC7" w:rsidRPr="0077023F" w:rsidRDefault="00000000" w:rsidP="00822EC7">
            <w:pPr>
              <w:spacing w:after="0"/>
              <w:rPr>
                <w:rFonts w:ascii="Calibri" w:eastAsia="Calibri" w:hAnsi="Calibri" w:cs="Calibri"/>
                <w:bCs/>
                <w:lang w:val="en-CA"/>
              </w:rPr>
            </w:pPr>
            <w:hyperlink r:id="rId39" w:history="1">
              <w:r w:rsidR="00822EC7" w:rsidRPr="0077023F">
                <w:rPr>
                  <w:rStyle w:val="Hyperlink"/>
                  <w:rFonts w:ascii="Calibri" w:eastAsia="Calibri" w:hAnsi="Calibri" w:cs="Calibri"/>
                  <w:bCs/>
                  <w:lang w:val="en-CA"/>
                </w:rPr>
                <w:t>https://www.thejunglebookresort.com/</w:t>
              </w:r>
            </w:hyperlink>
            <w:r w:rsidR="00822EC7" w:rsidRPr="0077023F">
              <w:rPr>
                <w:rFonts w:ascii="Calibri" w:eastAsia="Calibri" w:hAnsi="Calibri" w:cs="Calibri"/>
                <w:bCs/>
                <w:lang w:val="en-CA"/>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27B8C6" w14:textId="77777777" w:rsidR="00822EC7" w:rsidRPr="005875AD" w:rsidRDefault="00822EC7" w:rsidP="007F6879">
            <w:pPr>
              <w:spacing w:before="120" w:line="192" w:lineRule="auto"/>
              <w:jc w:val="center"/>
              <w:rPr>
                <w:rFonts w:ascii="Calibri" w:hAnsi="Calibri" w:cs="Calibri"/>
                <w:caps/>
                <w:color w:val="7F7F7F"/>
                <w:lang w:val="fr-FR"/>
              </w:rPr>
            </w:pPr>
            <w:r>
              <w:rPr>
                <w:rFonts w:ascii="Calibri" w:hAnsi="Calibri" w:cs="Calibri"/>
                <w:caps/>
                <w:color w:val="7F7F7F"/>
                <w:lang w:val="fr-FR"/>
              </w:rPr>
              <w:t>3*+</w:t>
            </w:r>
          </w:p>
        </w:tc>
        <w:tc>
          <w:tcPr>
            <w:tcW w:w="1440" w:type="dxa"/>
            <w:tcBorders>
              <w:top w:val="single" w:sz="4" w:space="0" w:color="auto"/>
              <w:left w:val="single" w:sz="4" w:space="0" w:color="auto"/>
              <w:bottom w:val="single" w:sz="4" w:space="0" w:color="auto"/>
              <w:right w:val="single" w:sz="36" w:space="0" w:color="385623"/>
            </w:tcBorders>
            <w:shd w:val="clear" w:color="auto" w:fill="auto"/>
          </w:tcPr>
          <w:p w14:paraId="67E844BE" w14:textId="77777777" w:rsidR="00822EC7" w:rsidRPr="005875AD" w:rsidRDefault="00822EC7" w:rsidP="007F6879">
            <w:pPr>
              <w:spacing w:before="120" w:line="192" w:lineRule="auto"/>
              <w:jc w:val="center"/>
              <w:rPr>
                <w:rFonts w:ascii="Calibri" w:hAnsi="Calibri" w:cs="Calibri"/>
                <w:caps/>
                <w:color w:val="7F7F7F"/>
                <w:lang w:val="fr-FR"/>
              </w:rPr>
            </w:pPr>
            <w:r>
              <w:rPr>
                <w:rFonts w:ascii="Calibri" w:hAnsi="Calibri" w:cs="Calibri"/>
                <w:caps/>
                <w:color w:val="7F7F7F"/>
                <w:lang w:val="fr-FR"/>
              </w:rPr>
              <w:t>01</w:t>
            </w:r>
          </w:p>
        </w:tc>
      </w:tr>
      <w:tr w:rsidR="00822EC7" w:rsidRPr="005875AD" w14:paraId="082BAC2B" w14:textId="77777777" w:rsidTr="006659CF">
        <w:tc>
          <w:tcPr>
            <w:tcW w:w="1809" w:type="dxa"/>
            <w:tcBorders>
              <w:top w:val="single" w:sz="4" w:space="0" w:color="auto"/>
              <w:left w:val="single" w:sz="36" w:space="0" w:color="385623"/>
              <w:bottom w:val="single" w:sz="4" w:space="0" w:color="auto"/>
              <w:right w:val="single" w:sz="4" w:space="0" w:color="auto"/>
            </w:tcBorders>
            <w:shd w:val="clear" w:color="auto" w:fill="auto"/>
          </w:tcPr>
          <w:p w14:paraId="529FF7AA" w14:textId="0B57FE86" w:rsidR="00822EC7" w:rsidRDefault="00822EC7" w:rsidP="007F6879">
            <w:pPr>
              <w:tabs>
                <w:tab w:val="left" w:pos="1095"/>
              </w:tabs>
              <w:spacing w:before="120" w:line="192" w:lineRule="auto"/>
              <w:jc w:val="center"/>
              <w:rPr>
                <w:rFonts w:ascii="Calibri" w:hAnsi="Calibri" w:cs="Calibri"/>
                <w:caps/>
                <w:lang w:val="fr-FR"/>
              </w:rPr>
            </w:pPr>
            <w:r>
              <w:rPr>
                <w:rFonts w:ascii="Calibri" w:hAnsi="Calibri" w:cs="Calibri"/>
                <w:caps/>
                <w:lang w:val="fr-FR"/>
              </w:rPr>
              <w:t>THIMPHU</w:t>
            </w: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66089826" w14:textId="77777777" w:rsidR="006659CF" w:rsidRDefault="006659CF" w:rsidP="006659CF">
            <w:pPr>
              <w:pStyle w:val="Default"/>
              <w:rPr>
                <w:color w:val="0000FF"/>
                <w:sz w:val="21"/>
                <w:szCs w:val="21"/>
              </w:rPr>
            </w:pPr>
            <w:r>
              <w:rPr>
                <w:b/>
                <w:bCs/>
                <w:color w:val="0000FF"/>
                <w:sz w:val="21"/>
                <w:szCs w:val="21"/>
              </w:rPr>
              <w:t xml:space="preserve">Pelyang Boutique Hotel </w:t>
            </w:r>
          </w:p>
          <w:p w14:paraId="5DED0887" w14:textId="1751F87A" w:rsidR="00822EC7" w:rsidRPr="0077023F" w:rsidRDefault="00822EC7" w:rsidP="006659CF">
            <w:pPr>
              <w:spacing w:after="0"/>
              <w:rPr>
                <w:rFonts w:ascii="Calibri" w:eastAsia="Calibri" w:hAnsi="Calibri" w:cs="Calibri"/>
                <w:bCs/>
                <w:lang w:val="en-CA"/>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6CFFBA" w14:textId="77777777" w:rsidR="00822EC7" w:rsidRDefault="00822EC7" w:rsidP="007F6879">
            <w:pPr>
              <w:spacing w:before="120" w:line="192" w:lineRule="auto"/>
              <w:jc w:val="center"/>
              <w:rPr>
                <w:rFonts w:ascii="Calibri" w:hAnsi="Calibri" w:cs="Calibri"/>
                <w:caps/>
                <w:color w:val="7F7F7F"/>
                <w:lang w:val="fr-FR"/>
              </w:rPr>
            </w:pPr>
          </w:p>
        </w:tc>
        <w:tc>
          <w:tcPr>
            <w:tcW w:w="1440" w:type="dxa"/>
            <w:tcBorders>
              <w:top w:val="single" w:sz="4" w:space="0" w:color="auto"/>
              <w:left w:val="single" w:sz="4" w:space="0" w:color="auto"/>
              <w:bottom w:val="single" w:sz="4" w:space="0" w:color="auto"/>
              <w:right w:val="single" w:sz="36" w:space="0" w:color="385623"/>
            </w:tcBorders>
            <w:shd w:val="clear" w:color="auto" w:fill="auto"/>
          </w:tcPr>
          <w:p w14:paraId="159B76DD" w14:textId="5C1EF653" w:rsidR="00822EC7" w:rsidRDefault="006659CF" w:rsidP="007F6879">
            <w:pPr>
              <w:spacing w:before="120" w:line="192" w:lineRule="auto"/>
              <w:jc w:val="center"/>
              <w:rPr>
                <w:rFonts w:ascii="Calibri" w:hAnsi="Calibri" w:cs="Calibri"/>
                <w:caps/>
                <w:color w:val="7F7F7F"/>
                <w:lang w:val="fr-FR"/>
              </w:rPr>
            </w:pPr>
            <w:r>
              <w:rPr>
                <w:rFonts w:ascii="Calibri" w:hAnsi="Calibri" w:cs="Calibri"/>
                <w:caps/>
                <w:color w:val="7F7F7F"/>
                <w:lang w:val="fr-FR"/>
              </w:rPr>
              <w:t>02</w:t>
            </w:r>
          </w:p>
        </w:tc>
      </w:tr>
      <w:tr w:rsidR="00822EC7" w:rsidRPr="005875AD" w14:paraId="2D399813" w14:textId="77777777" w:rsidTr="006659CF">
        <w:tc>
          <w:tcPr>
            <w:tcW w:w="1809" w:type="dxa"/>
            <w:tcBorders>
              <w:top w:val="single" w:sz="4" w:space="0" w:color="auto"/>
              <w:left w:val="single" w:sz="36" w:space="0" w:color="385623"/>
              <w:bottom w:val="single" w:sz="4" w:space="0" w:color="auto"/>
              <w:right w:val="single" w:sz="4" w:space="0" w:color="auto"/>
            </w:tcBorders>
            <w:shd w:val="clear" w:color="auto" w:fill="auto"/>
          </w:tcPr>
          <w:p w14:paraId="693E5505" w14:textId="474E309E" w:rsidR="00822EC7" w:rsidRDefault="00822EC7" w:rsidP="007F6879">
            <w:pPr>
              <w:tabs>
                <w:tab w:val="left" w:pos="1095"/>
              </w:tabs>
              <w:spacing w:before="120" w:line="192" w:lineRule="auto"/>
              <w:jc w:val="center"/>
              <w:rPr>
                <w:rFonts w:ascii="Calibri" w:hAnsi="Calibri" w:cs="Calibri"/>
                <w:caps/>
                <w:lang w:val="fr-FR"/>
              </w:rPr>
            </w:pPr>
            <w:r>
              <w:rPr>
                <w:rFonts w:ascii="Calibri" w:hAnsi="Calibri" w:cs="Calibri"/>
                <w:caps/>
                <w:lang w:val="fr-FR"/>
              </w:rPr>
              <w:t>PUNAKHA</w:t>
            </w: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1E8E6CC5" w14:textId="77777777" w:rsidR="006659CF" w:rsidRDefault="006659CF" w:rsidP="006659CF">
            <w:pPr>
              <w:pStyle w:val="Default"/>
              <w:rPr>
                <w:color w:val="0000FF"/>
                <w:sz w:val="21"/>
                <w:szCs w:val="21"/>
              </w:rPr>
            </w:pPr>
            <w:r>
              <w:rPr>
                <w:b/>
                <w:bCs/>
                <w:color w:val="0000FF"/>
                <w:sz w:val="21"/>
                <w:szCs w:val="21"/>
              </w:rPr>
              <w:t xml:space="preserve">Khuru Resort </w:t>
            </w:r>
          </w:p>
          <w:p w14:paraId="17509AE1" w14:textId="20567B3F" w:rsidR="00822EC7" w:rsidRPr="0077023F" w:rsidRDefault="00822EC7" w:rsidP="006659CF">
            <w:pPr>
              <w:spacing w:after="0"/>
              <w:rPr>
                <w:rFonts w:ascii="Calibri" w:eastAsia="Calibri" w:hAnsi="Calibri" w:cs="Calibri"/>
                <w:bCs/>
                <w:lang w:val="en-CA"/>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525919" w14:textId="77777777" w:rsidR="00822EC7" w:rsidRDefault="00822EC7" w:rsidP="007F6879">
            <w:pPr>
              <w:spacing w:before="120" w:line="192" w:lineRule="auto"/>
              <w:jc w:val="center"/>
              <w:rPr>
                <w:rFonts w:ascii="Calibri" w:hAnsi="Calibri" w:cs="Calibri"/>
                <w:caps/>
                <w:color w:val="7F7F7F"/>
                <w:lang w:val="fr-FR"/>
              </w:rPr>
            </w:pPr>
          </w:p>
        </w:tc>
        <w:tc>
          <w:tcPr>
            <w:tcW w:w="1440" w:type="dxa"/>
            <w:tcBorders>
              <w:top w:val="single" w:sz="4" w:space="0" w:color="auto"/>
              <w:left w:val="single" w:sz="4" w:space="0" w:color="auto"/>
              <w:bottom w:val="single" w:sz="4" w:space="0" w:color="auto"/>
              <w:right w:val="single" w:sz="36" w:space="0" w:color="385623"/>
            </w:tcBorders>
            <w:shd w:val="clear" w:color="auto" w:fill="auto"/>
          </w:tcPr>
          <w:p w14:paraId="1430BFC5" w14:textId="3ECB5EAA" w:rsidR="00822EC7" w:rsidRDefault="006659CF" w:rsidP="007F6879">
            <w:pPr>
              <w:spacing w:before="120" w:line="192" w:lineRule="auto"/>
              <w:jc w:val="center"/>
              <w:rPr>
                <w:rFonts w:ascii="Calibri" w:hAnsi="Calibri" w:cs="Calibri"/>
                <w:caps/>
                <w:color w:val="7F7F7F"/>
                <w:lang w:val="fr-FR"/>
              </w:rPr>
            </w:pPr>
            <w:r>
              <w:rPr>
                <w:rFonts w:ascii="Calibri" w:hAnsi="Calibri" w:cs="Calibri"/>
                <w:caps/>
                <w:color w:val="7F7F7F"/>
                <w:lang w:val="fr-FR"/>
              </w:rPr>
              <w:t>01</w:t>
            </w:r>
          </w:p>
        </w:tc>
      </w:tr>
      <w:tr w:rsidR="00822EC7" w:rsidRPr="005875AD" w14:paraId="3B1DB8DA" w14:textId="77777777" w:rsidTr="006659CF">
        <w:tc>
          <w:tcPr>
            <w:tcW w:w="1809" w:type="dxa"/>
            <w:tcBorders>
              <w:top w:val="single" w:sz="4" w:space="0" w:color="auto"/>
              <w:left w:val="single" w:sz="36" w:space="0" w:color="385623"/>
              <w:bottom w:val="single" w:sz="4" w:space="0" w:color="auto"/>
              <w:right w:val="single" w:sz="4" w:space="0" w:color="auto"/>
            </w:tcBorders>
            <w:shd w:val="clear" w:color="auto" w:fill="auto"/>
          </w:tcPr>
          <w:p w14:paraId="6797A525" w14:textId="158E1907" w:rsidR="00822EC7" w:rsidRDefault="00822EC7" w:rsidP="007F6879">
            <w:pPr>
              <w:tabs>
                <w:tab w:val="left" w:pos="1095"/>
              </w:tabs>
              <w:spacing w:before="120" w:line="192" w:lineRule="auto"/>
              <w:jc w:val="center"/>
              <w:rPr>
                <w:rFonts w:ascii="Calibri" w:hAnsi="Calibri" w:cs="Calibri"/>
                <w:caps/>
                <w:lang w:val="fr-FR"/>
              </w:rPr>
            </w:pPr>
            <w:r>
              <w:rPr>
                <w:rFonts w:ascii="Calibri" w:hAnsi="Calibri" w:cs="Calibri"/>
                <w:caps/>
                <w:lang w:val="fr-FR"/>
              </w:rPr>
              <w:t>PARO</w:t>
            </w: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3FA76D22" w14:textId="07431900" w:rsidR="00822EC7" w:rsidRPr="00BB5E70" w:rsidRDefault="006659CF" w:rsidP="00BB5E70">
            <w:pPr>
              <w:pStyle w:val="Default"/>
              <w:rPr>
                <w:color w:val="0000FF"/>
                <w:sz w:val="21"/>
                <w:szCs w:val="21"/>
              </w:rPr>
            </w:pPr>
            <w:r>
              <w:rPr>
                <w:b/>
                <w:bCs/>
                <w:color w:val="0000FF"/>
                <w:sz w:val="21"/>
                <w:szCs w:val="21"/>
              </w:rPr>
              <w:t>Himalayan Keys Forest Resort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129263" w14:textId="77777777" w:rsidR="00822EC7" w:rsidRPr="006659CF" w:rsidRDefault="00822EC7" w:rsidP="007F6879">
            <w:pPr>
              <w:spacing w:before="120" w:line="192" w:lineRule="auto"/>
              <w:jc w:val="center"/>
              <w:rPr>
                <w:rFonts w:ascii="Calibri" w:hAnsi="Calibri" w:cs="Calibri"/>
                <w:caps/>
                <w:color w:val="7F7F7F"/>
                <w:lang w:val="en-CA"/>
              </w:rPr>
            </w:pPr>
          </w:p>
        </w:tc>
        <w:tc>
          <w:tcPr>
            <w:tcW w:w="1440" w:type="dxa"/>
            <w:tcBorders>
              <w:top w:val="single" w:sz="4" w:space="0" w:color="auto"/>
              <w:left w:val="single" w:sz="4" w:space="0" w:color="auto"/>
              <w:bottom w:val="single" w:sz="4" w:space="0" w:color="auto"/>
              <w:right w:val="single" w:sz="36" w:space="0" w:color="385623"/>
            </w:tcBorders>
            <w:shd w:val="clear" w:color="auto" w:fill="auto"/>
          </w:tcPr>
          <w:p w14:paraId="04869C10" w14:textId="3A3B8DDC" w:rsidR="00822EC7" w:rsidRDefault="006659CF" w:rsidP="007F6879">
            <w:pPr>
              <w:spacing w:before="120" w:line="192" w:lineRule="auto"/>
              <w:jc w:val="center"/>
              <w:rPr>
                <w:rFonts w:ascii="Calibri" w:hAnsi="Calibri" w:cs="Calibri"/>
                <w:caps/>
                <w:color w:val="7F7F7F"/>
                <w:lang w:val="fr-FR"/>
              </w:rPr>
            </w:pPr>
            <w:r>
              <w:rPr>
                <w:rFonts w:ascii="Calibri" w:hAnsi="Calibri" w:cs="Calibri"/>
                <w:caps/>
                <w:color w:val="7F7F7F"/>
                <w:lang w:val="fr-FR"/>
              </w:rPr>
              <w:t>02</w:t>
            </w:r>
          </w:p>
        </w:tc>
      </w:tr>
      <w:tr w:rsidR="00822EC7" w:rsidRPr="005875AD" w14:paraId="5F07C30B" w14:textId="77777777" w:rsidTr="006659CF">
        <w:tc>
          <w:tcPr>
            <w:tcW w:w="1809" w:type="dxa"/>
            <w:tcBorders>
              <w:top w:val="single" w:sz="4" w:space="0" w:color="auto"/>
              <w:left w:val="single" w:sz="36" w:space="0" w:color="385623"/>
              <w:bottom w:val="single" w:sz="4" w:space="0" w:color="auto"/>
              <w:right w:val="single" w:sz="4" w:space="0" w:color="auto"/>
            </w:tcBorders>
            <w:shd w:val="clear" w:color="auto" w:fill="auto"/>
          </w:tcPr>
          <w:p w14:paraId="5310F9EF" w14:textId="24A4C038" w:rsidR="00822EC7" w:rsidRDefault="00822EC7" w:rsidP="007F6879">
            <w:pPr>
              <w:tabs>
                <w:tab w:val="left" w:pos="1095"/>
              </w:tabs>
              <w:spacing w:before="120" w:line="192" w:lineRule="auto"/>
              <w:jc w:val="center"/>
              <w:rPr>
                <w:rFonts w:ascii="Calibri" w:hAnsi="Calibri" w:cs="Calibri"/>
                <w:caps/>
                <w:lang w:val="fr-FR"/>
              </w:rPr>
            </w:pPr>
            <w:r>
              <w:rPr>
                <w:rFonts w:ascii="Calibri" w:hAnsi="Calibri" w:cs="Calibri"/>
                <w:caps/>
                <w:lang w:val="fr-FR"/>
              </w:rPr>
              <w:t>DHULIKHEL</w:t>
            </w: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4D512309" w14:textId="586BB4C0" w:rsidR="00822EC7" w:rsidRPr="00BB5E70" w:rsidRDefault="006659CF" w:rsidP="00BB5E70">
            <w:pPr>
              <w:pStyle w:val="Default"/>
              <w:rPr>
                <w:color w:val="0000FF"/>
                <w:sz w:val="21"/>
                <w:szCs w:val="21"/>
              </w:rPr>
            </w:pPr>
            <w:r>
              <w:rPr>
                <w:b/>
                <w:bCs/>
                <w:color w:val="0000FF"/>
                <w:sz w:val="21"/>
                <w:szCs w:val="21"/>
              </w:rPr>
              <w:t>Dhulikhel Mt. Resort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B9E89C" w14:textId="77777777" w:rsidR="00822EC7" w:rsidRPr="006659CF" w:rsidRDefault="00822EC7" w:rsidP="007F6879">
            <w:pPr>
              <w:spacing w:before="120" w:line="192" w:lineRule="auto"/>
              <w:jc w:val="center"/>
              <w:rPr>
                <w:rFonts w:ascii="Calibri" w:hAnsi="Calibri" w:cs="Calibri"/>
                <w:caps/>
                <w:color w:val="7F7F7F"/>
                <w:lang w:val="en-CA"/>
              </w:rPr>
            </w:pPr>
          </w:p>
        </w:tc>
        <w:tc>
          <w:tcPr>
            <w:tcW w:w="1440" w:type="dxa"/>
            <w:tcBorders>
              <w:top w:val="single" w:sz="4" w:space="0" w:color="auto"/>
              <w:left w:val="single" w:sz="4" w:space="0" w:color="auto"/>
              <w:bottom w:val="single" w:sz="4" w:space="0" w:color="auto"/>
              <w:right w:val="single" w:sz="36" w:space="0" w:color="385623"/>
            </w:tcBorders>
            <w:shd w:val="clear" w:color="auto" w:fill="auto"/>
          </w:tcPr>
          <w:p w14:paraId="431D886E" w14:textId="055E242E" w:rsidR="00822EC7" w:rsidRDefault="006659CF" w:rsidP="007F6879">
            <w:pPr>
              <w:spacing w:before="120" w:line="192" w:lineRule="auto"/>
              <w:jc w:val="center"/>
              <w:rPr>
                <w:rFonts w:ascii="Calibri" w:hAnsi="Calibri" w:cs="Calibri"/>
                <w:caps/>
                <w:color w:val="7F7F7F"/>
                <w:lang w:val="fr-FR"/>
              </w:rPr>
            </w:pPr>
            <w:r>
              <w:rPr>
                <w:rFonts w:ascii="Calibri" w:hAnsi="Calibri" w:cs="Calibri"/>
                <w:caps/>
                <w:color w:val="7F7F7F"/>
                <w:lang w:val="fr-FR"/>
              </w:rPr>
              <w:t>01</w:t>
            </w:r>
          </w:p>
        </w:tc>
      </w:tr>
      <w:tr w:rsidR="00822EC7" w:rsidRPr="005875AD" w14:paraId="39A5C945" w14:textId="77777777" w:rsidTr="006659CF">
        <w:tc>
          <w:tcPr>
            <w:tcW w:w="1809" w:type="dxa"/>
            <w:tcBorders>
              <w:top w:val="single" w:sz="4" w:space="0" w:color="auto"/>
              <w:left w:val="single" w:sz="36" w:space="0" w:color="385623"/>
              <w:bottom w:val="single" w:sz="4" w:space="0" w:color="auto"/>
              <w:right w:val="single" w:sz="4" w:space="0" w:color="auto"/>
            </w:tcBorders>
            <w:shd w:val="clear" w:color="auto" w:fill="auto"/>
          </w:tcPr>
          <w:p w14:paraId="613B42FB" w14:textId="143D5CC6" w:rsidR="00822EC7" w:rsidRDefault="00822EC7" w:rsidP="007F6879">
            <w:pPr>
              <w:tabs>
                <w:tab w:val="left" w:pos="1095"/>
              </w:tabs>
              <w:spacing w:before="120" w:line="192" w:lineRule="auto"/>
              <w:jc w:val="center"/>
              <w:rPr>
                <w:rFonts w:ascii="Calibri" w:hAnsi="Calibri" w:cs="Calibri"/>
                <w:caps/>
                <w:lang w:val="fr-FR"/>
              </w:rPr>
            </w:pPr>
            <w:r>
              <w:rPr>
                <w:rFonts w:ascii="Calibri" w:hAnsi="Calibri" w:cs="Calibri"/>
                <w:caps/>
                <w:lang w:val="fr-FR"/>
              </w:rPr>
              <w:t>KATMANDU</w:t>
            </w: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39858002" w14:textId="76434DDD" w:rsidR="00822EC7" w:rsidRPr="00BB5E70" w:rsidRDefault="006659CF" w:rsidP="00BB5E70">
            <w:pPr>
              <w:pStyle w:val="Default"/>
              <w:rPr>
                <w:color w:val="0000FF"/>
                <w:sz w:val="21"/>
                <w:szCs w:val="21"/>
              </w:rPr>
            </w:pPr>
            <w:r>
              <w:rPr>
                <w:b/>
                <w:bCs/>
                <w:color w:val="0000FF"/>
                <w:sz w:val="21"/>
                <w:szCs w:val="21"/>
              </w:rPr>
              <w:t>Hotel Aloft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8CAAFC" w14:textId="77777777" w:rsidR="00822EC7" w:rsidRDefault="00822EC7" w:rsidP="007F6879">
            <w:pPr>
              <w:spacing w:before="120" w:line="192" w:lineRule="auto"/>
              <w:jc w:val="center"/>
              <w:rPr>
                <w:rFonts w:ascii="Calibri" w:hAnsi="Calibri" w:cs="Calibri"/>
                <w:caps/>
                <w:color w:val="7F7F7F"/>
                <w:lang w:val="fr-FR"/>
              </w:rPr>
            </w:pPr>
          </w:p>
        </w:tc>
        <w:tc>
          <w:tcPr>
            <w:tcW w:w="1440" w:type="dxa"/>
            <w:tcBorders>
              <w:top w:val="single" w:sz="4" w:space="0" w:color="auto"/>
              <w:left w:val="single" w:sz="4" w:space="0" w:color="auto"/>
              <w:bottom w:val="single" w:sz="4" w:space="0" w:color="auto"/>
              <w:right w:val="single" w:sz="36" w:space="0" w:color="385623"/>
            </w:tcBorders>
            <w:shd w:val="clear" w:color="auto" w:fill="auto"/>
          </w:tcPr>
          <w:p w14:paraId="1C8872B8" w14:textId="6A779F2E" w:rsidR="00822EC7" w:rsidRDefault="006659CF" w:rsidP="007F6879">
            <w:pPr>
              <w:spacing w:before="120" w:line="192" w:lineRule="auto"/>
              <w:jc w:val="center"/>
              <w:rPr>
                <w:rFonts w:ascii="Calibri" w:hAnsi="Calibri" w:cs="Calibri"/>
                <w:caps/>
                <w:color w:val="7F7F7F"/>
                <w:lang w:val="fr-FR"/>
              </w:rPr>
            </w:pPr>
            <w:r>
              <w:rPr>
                <w:rFonts w:ascii="Calibri" w:hAnsi="Calibri" w:cs="Calibri"/>
                <w:caps/>
                <w:color w:val="7F7F7F"/>
                <w:lang w:val="fr-FR"/>
              </w:rPr>
              <w:t>02</w:t>
            </w:r>
          </w:p>
        </w:tc>
      </w:tr>
      <w:tr w:rsidR="00822EC7" w:rsidRPr="005875AD" w14:paraId="6CA7F6E5" w14:textId="77777777" w:rsidTr="006659CF">
        <w:tc>
          <w:tcPr>
            <w:tcW w:w="1809" w:type="dxa"/>
            <w:tcBorders>
              <w:top w:val="single" w:sz="4" w:space="0" w:color="auto"/>
              <w:left w:val="single" w:sz="36" w:space="0" w:color="385623"/>
              <w:bottom w:val="single" w:sz="4" w:space="0" w:color="auto"/>
              <w:right w:val="single" w:sz="4" w:space="0" w:color="auto"/>
            </w:tcBorders>
            <w:shd w:val="clear" w:color="auto" w:fill="auto"/>
          </w:tcPr>
          <w:p w14:paraId="3FFD70C4" w14:textId="54BD893C" w:rsidR="00822EC7" w:rsidRDefault="00822EC7" w:rsidP="007F6879">
            <w:pPr>
              <w:tabs>
                <w:tab w:val="left" w:pos="1095"/>
              </w:tabs>
              <w:spacing w:before="120" w:line="192" w:lineRule="auto"/>
              <w:jc w:val="center"/>
              <w:rPr>
                <w:rFonts w:ascii="Calibri" w:hAnsi="Calibri" w:cs="Calibri"/>
                <w:caps/>
                <w:lang w:val="fr-FR"/>
              </w:rPr>
            </w:pPr>
            <w:r>
              <w:rPr>
                <w:rFonts w:ascii="Calibri" w:hAnsi="Calibri" w:cs="Calibri"/>
                <w:caps/>
                <w:lang w:val="fr-FR"/>
              </w:rPr>
              <w:t>CHITWAN</w:t>
            </w: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78DBD3AF" w14:textId="14DD451F" w:rsidR="00822EC7" w:rsidRPr="00BB5E70" w:rsidRDefault="006659CF" w:rsidP="00BB5E70">
            <w:pPr>
              <w:pStyle w:val="Default"/>
              <w:rPr>
                <w:color w:val="0000FF"/>
                <w:sz w:val="21"/>
                <w:szCs w:val="21"/>
              </w:rPr>
            </w:pPr>
            <w:r>
              <w:rPr>
                <w:b/>
                <w:bCs/>
                <w:color w:val="0000FF"/>
                <w:sz w:val="21"/>
                <w:szCs w:val="21"/>
              </w:rPr>
              <w:t>Jungle Villa Resort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54E187" w14:textId="77777777" w:rsidR="00822EC7" w:rsidRDefault="00822EC7" w:rsidP="007F6879">
            <w:pPr>
              <w:spacing w:before="120" w:line="192" w:lineRule="auto"/>
              <w:jc w:val="center"/>
              <w:rPr>
                <w:rFonts w:ascii="Calibri" w:hAnsi="Calibri" w:cs="Calibri"/>
                <w:caps/>
                <w:color w:val="7F7F7F"/>
                <w:lang w:val="fr-FR"/>
              </w:rPr>
            </w:pPr>
          </w:p>
        </w:tc>
        <w:tc>
          <w:tcPr>
            <w:tcW w:w="1440" w:type="dxa"/>
            <w:tcBorders>
              <w:top w:val="single" w:sz="4" w:space="0" w:color="auto"/>
              <w:left w:val="single" w:sz="4" w:space="0" w:color="auto"/>
              <w:bottom w:val="single" w:sz="4" w:space="0" w:color="auto"/>
              <w:right w:val="single" w:sz="36" w:space="0" w:color="385623"/>
            </w:tcBorders>
            <w:shd w:val="clear" w:color="auto" w:fill="auto"/>
          </w:tcPr>
          <w:p w14:paraId="675CC2BF" w14:textId="6C6E6640" w:rsidR="00822EC7" w:rsidRDefault="006659CF" w:rsidP="007F6879">
            <w:pPr>
              <w:spacing w:before="120" w:line="192" w:lineRule="auto"/>
              <w:jc w:val="center"/>
              <w:rPr>
                <w:rFonts w:ascii="Calibri" w:hAnsi="Calibri" w:cs="Calibri"/>
                <w:caps/>
                <w:color w:val="7F7F7F"/>
                <w:lang w:val="fr-FR"/>
              </w:rPr>
            </w:pPr>
            <w:r>
              <w:rPr>
                <w:rFonts w:ascii="Calibri" w:hAnsi="Calibri" w:cs="Calibri"/>
                <w:caps/>
                <w:color w:val="7F7F7F"/>
                <w:lang w:val="fr-FR"/>
              </w:rPr>
              <w:t>02</w:t>
            </w:r>
          </w:p>
        </w:tc>
      </w:tr>
      <w:tr w:rsidR="00822EC7" w:rsidRPr="005875AD" w14:paraId="384C947E" w14:textId="77777777" w:rsidTr="006659CF">
        <w:tc>
          <w:tcPr>
            <w:tcW w:w="1809" w:type="dxa"/>
            <w:tcBorders>
              <w:top w:val="single" w:sz="4" w:space="0" w:color="auto"/>
              <w:left w:val="single" w:sz="36" w:space="0" w:color="385623"/>
              <w:bottom w:val="single" w:sz="4" w:space="0" w:color="auto"/>
              <w:right w:val="single" w:sz="4" w:space="0" w:color="auto"/>
            </w:tcBorders>
            <w:shd w:val="clear" w:color="auto" w:fill="auto"/>
          </w:tcPr>
          <w:p w14:paraId="3934509E" w14:textId="3750A1FA" w:rsidR="00822EC7" w:rsidRDefault="00822EC7" w:rsidP="007F6879">
            <w:pPr>
              <w:tabs>
                <w:tab w:val="left" w:pos="1095"/>
              </w:tabs>
              <w:spacing w:before="120" w:line="192" w:lineRule="auto"/>
              <w:jc w:val="center"/>
              <w:rPr>
                <w:rFonts w:ascii="Calibri" w:hAnsi="Calibri" w:cs="Calibri"/>
                <w:caps/>
                <w:lang w:val="fr-FR"/>
              </w:rPr>
            </w:pPr>
            <w:r>
              <w:rPr>
                <w:rFonts w:ascii="Calibri" w:hAnsi="Calibri" w:cs="Calibri"/>
                <w:caps/>
                <w:lang w:val="fr-FR"/>
              </w:rPr>
              <w:t>POKHARA</w:t>
            </w: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7C3D3C26" w14:textId="77777777" w:rsidR="006659CF" w:rsidRDefault="006659CF" w:rsidP="006659CF">
            <w:pPr>
              <w:pStyle w:val="Default"/>
              <w:rPr>
                <w:color w:val="0000FF"/>
                <w:sz w:val="21"/>
                <w:szCs w:val="21"/>
              </w:rPr>
            </w:pPr>
            <w:r>
              <w:rPr>
                <w:b/>
                <w:bCs/>
                <w:color w:val="0000FF"/>
                <w:sz w:val="21"/>
                <w:szCs w:val="21"/>
              </w:rPr>
              <w:t xml:space="preserve">Atithi Resort &amp; Spa </w:t>
            </w:r>
          </w:p>
          <w:p w14:paraId="27058448" w14:textId="2426197B" w:rsidR="00822EC7" w:rsidRPr="0077023F" w:rsidRDefault="00822EC7" w:rsidP="006659CF">
            <w:pPr>
              <w:spacing w:after="0"/>
              <w:rPr>
                <w:rFonts w:ascii="Calibri" w:eastAsia="Calibri" w:hAnsi="Calibri" w:cs="Calibri"/>
                <w:bCs/>
                <w:lang w:val="en-CA"/>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B0918E" w14:textId="77777777" w:rsidR="00822EC7" w:rsidRPr="006659CF" w:rsidRDefault="00822EC7" w:rsidP="007F6879">
            <w:pPr>
              <w:spacing w:before="120" w:line="192" w:lineRule="auto"/>
              <w:jc w:val="center"/>
              <w:rPr>
                <w:rFonts w:ascii="Calibri" w:hAnsi="Calibri" w:cs="Calibri"/>
                <w:caps/>
                <w:color w:val="7F7F7F"/>
                <w:lang w:val="en-CA"/>
              </w:rPr>
            </w:pPr>
          </w:p>
        </w:tc>
        <w:tc>
          <w:tcPr>
            <w:tcW w:w="1440" w:type="dxa"/>
            <w:tcBorders>
              <w:top w:val="single" w:sz="4" w:space="0" w:color="auto"/>
              <w:left w:val="single" w:sz="4" w:space="0" w:color="auto"/>
              <w:bottom w:val="single" w:sz="4" w:space="0" w:color="auto"/>
              <w:right w:val="single" w:sz="36" w:space="0" w:color="385623"/>
            </w:tcBorders>
            <w:shd w:val="clear" w:color="auto" w:fill="auto"/>
          </w:tcPr>
          <w:p w14:paraId="25CCAE6F" w14:textId="2097A995" w:rsidR="00822EC7" w:rsidRDefault="006659CF" w:rsidP="007F6879">
            <w:pPr>
              <w:spacing w:before="120" w:line="192" w:lineRule="auto"/>
              <w:jc w:val="center"/>
              <w:rPr>
                <w:rFonts w:ascii="Calibri" w:hAnsi="Calibri" w:cs="Calibri"/>
                <w:caps/>
                <w:color w:val="7F7F7F"/>
                <w:lang w:val="fr-FR"/>
              </w:rPr>
            </w:pPr>
            <w:r>
              <w:rPr>
                <w:rFonts w:ascii="Calibri" w:hAnsi="Calibri" w:cs="Calibri"/>
                <w:caps/>
                <w:color w:val="7F7F7F"/>
                <w:lang w:val="fr-FR"/>
              </w:rPr>
              <w:t>02</w:t>
            </w:r>
          </w:p>
        </w:tc>
      </w:tr>
      <w:tr w:rsidR="00822EC7" w:rsidRPr="005875AD" w14:paraId="607B7F93" w14:textId="77777777" w:rsidTr="006659CF">
        <w:tc>
          <w:tcPr>
            <w:tcW w:w="1809" w:type="dxa"/>
            <w:tcBorders>
              <w:top w:val="single" w:sz="4" w:space="0" w:color="auto"/>
              <w:left w:val="single" w:sz="36" w:space="0" w:color="385623"/>
              <w:bottom w:val="single" w:sz="4" w:space="0" w:color="auto"/>
              <w:right w:val="single" w:sz="4" w:space="0" w:color="auto"/>
            </w:tcBorders>
            <w:shd w:val="clear" w:color="auto" w:fill="auto"/>
          </w:tcPr>
          <w:p w14:paraId="01D6A8D5" w14:textId="65799F91" w:rsidR="00822EC7" w:rsidRDefault="00822EC7" w:rsidP="007F6879">
            <w:pPr>
              <w:tabs>
                <w:tab w:val="left" w:pos="1095"/>
              </w:tabs>
              <w:spacing w:before="120" w:line="192" w:lineRule="auto"/>
              <w:jc w:val="center"/>
              <w:rPr>
                <w:rFonts w:ascii="Calibri" w:hAnsi="Calibri" w:cs="Calibri"/>
                <w:caps/>
                <w:lang w:val="fr-FR"/>
              </w:rPr>
            </w:pPr>
            <w:r>
              <w:rPr>
                <w:rFonts w:ascii="Calibri" w:hAnsi="Calibri" w:cs="Calibri"/>
                <w:caps/>
                <w:lang w:val="fr-FR"/>
              </w:rPr>
              <w:t>KATMANDU</w:t>
            </w: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6DEEB8BD" w14:textId="77777777" w:rsidR="006659CF" w:rsidRDefault="006659CF" w:rsidP="006659CF">
            <w:pPr>
              <w:pStyle w:val="Default"/>
              <w:rPr>
                <w:color w:val="0000FF"/>
                <w:sz w:val="21"/>
                <w:szCs w:val="21"/>
              </w:rPr>
            </w:pPr>
            <w:r>
              <w:rPr>
                <w:b/>
                <w:bCs/>
                <w:color w:val="0000FF"/>
                <w:sz w:val="21"/>
                <w:szCs w:val="21"/>
              </w:rPr>
              <w:t xml:space="preserve">Hotel Aloft </w:t>
            </w:r>
          </w:p>
          <w:p w14:paraId="2317A176" w14:textId="083C7CB1" w:rsidR="00822EC7" w:rsidRPr="0077023F" w:rsidRDefault="00822EC7" w:rsidP="006659CF">
            <w:pPr>
              <w:spacing w:after="0"/>
              <w:rPr>
                <w:rFonts w:ascii="Calibri" w:eastAsia="Calibri" w:hAnsi="Calibri" w:cs="Calibri"/>
                <w:bCs/>
                <w:lang w:val="en-CA"/>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99FA8B" w14:textId="77777777" w:rsidR="00822EC7" w:rsidRDefault="00822EC7" w:rsidP="007F6879">
            <w:pPr>
              <w:spacing w:before="120" w:line="192" w:lineRule="auto"/>
              <w:jc w:val="center"/>
              <w:rPr>
                <w:rFonts w:ascii="Calibri" w:hAnsi="Calibri" w:cs="Calibri"/>
                <w:caps/>
                <w:color w:val="7F7F7F"/>
                <w:lang w:val="fr-FR"/>
              </w:rPr>
            </w:pPr>
          </w:p>
        </w:tc>
        <w:tc>
          <w:tcPr>
            <w:tcW w:w="1440" w:type="dxa"/>
            <w:tcBorders>
              <w:top w:val="single" w:sz="4" w:space="0" w:color="auto"/>
              <w:left w:val="single" w:sz="4" w:space="0" w:color="auto"/>
              <w:bottom w:val="single" w:sz="4" w:space="0" w:color="auto"/>
              <w:right w:val="single" w:sz="36" w:space="0" w:color="385623"/>
            </w:tcBorders>
            <w:shd w:val="clear" w:color="auto" w:fill="auto"/>
          </w:tcPr>
          <w:p w14:paraId="1A2D8CB3" w14:textId="533E3FC2" w:rsidR="00822EC7" w:rsidRDefault="006659CF" w:rsidP="007F6879">
            <w:pPr>
              <w:spacing w:before="120" w:line="192" w:lineRule="auto"/>
              <w:jc w:val="center"/>
              <w:rPr>
                <w:rFonts w:ascii="Calibri" w:hAnsi="Calibri" w:cs="Calibri"/>
                <w:caps/>
                <w:color w:val="7F7F7F"/>
                <w:lang w:val="fr-FR"/>
              </w:rPr>
            </w:pPr>
            <w:r>
              <w:rPr>
                <w:rFonts w:ascii="Calibri" w:hAnsi="Calibri" w:cs="Calibri"/>
                <w:caps/>
                <w:color w:val="7F7F7F"/>
                <w:lang w:val="fr-FR"/>
              </w:rPr>
              <w:t>01</w:t>
            </w:r>
          </w:p>
        </w:tc>
      </w:tr>
    </w:tbl>
    <w:p w14:paraId="1501D025" w14:textId="77777777" w:rsidR="006D0DBA" w:rsidRDefault="006D0DBA" w:rsidP="006D0DBA">
      <w:pPr>
        <w:rPr>
          <w:rFonts w:ascii="Roboto" w:eastAsia="Times New Roman" w:hAnsi="Roboto" w:cs="Times New Roman"/>
          <w:sz w:val="24"/>
          <w:szCs w:val="24"/>
          <w:lang w:val="en-CA" w:eastAsia="en-CA"/>
        </w:rPr>
      </w:pPr>
    </w:p>
    <w:p w14:paraId="44CDF6C2" w14:textId="32A23CC3" w:rsidR="006D0DBA" w:rsidRPr="005875AD" w:rsidRDefault="00D828E8" w:rsidP="006D0DBA">
      <w:pPr>
        <w:rPr>
          <w:rFonts w:ascii="Calibri" w:eastAsia="SimSun" w:hAnsi="Calibri" w:cs="Calibri"/>
          <w:b/>
          <w:bCs/>
          <w:i/>
          <w:iCs/>
          <w:lang w:eastAsia="en-IN"/>
        </w:rPr>
      </w:pPr>
      <w:r w:rsidRPr="00D828E8">
        <w:rPr>
          <w:rFonts w:ascii="Roboto" w:eastAsia="Times New Roman" w:hAnsi="Roboto" w:cs="Times New Roman"/>
          <w:sz w:val="24"/>
          <w:szCs w:val="24"/>
          <w:lang w:val="en-CA" w:eastAsia="en-CA"/>
        </w:rPr>
        <w:t> </w:t>
      </w:r>
      <w:r w:rsidR="006D0DBA" w:rsidRPr="005875AD">
        <w:rPr>
          <w:rFonts w:ascii="Calibri" w:eastAsia="SimSun" w:hAnsi="Calibri" w:cs="Calibri"/>
          <w:b/>
          <w:bCs/>
          <w:u w:val="single"/>
          <w:lang w:eastAsia="en-IN"/>
        </w:rPr>
        <w:t>NOTRE PRIX COMPREND</w:t>
      </w:r>
      <w:r w:rsidR="006D0DBA" w:rsidRPr="005875AD">
        <w:rPr>
          <w:rFonts w:ascii="Calibri" w:eastAsia="SimSun" w:hAnsi="Calibri" w:cs="Calibri"/>
          <w:b/>
          <w:bCs/>
          <w:lang w:eastAsia="en-IN"/>
        </w:rPr>
        <w:t>:</w:t>
      </w:r>
    </w:p>
    <w:p w14:paraId="7CD26967" w14:textId="77777777" w:rsidR="006D0DBA" w:rsidRPr="006D0DBA" w:rsidRDefault="006D0DBA" w:rsidP="006D0DBA">
      <w:pPr>
        <w:numPr>
          <w:ilvl w:val="0"/>
          <w:numId w:val="5"/>
        </w:numPr>
        <w:shd w:val="clear" w:color="auto" w:fill="F8F8F8"/>
        <w:spacing w:before="100" w:beforeAutospacing="1" w:after="0" w:line="300" w:lineRule="atLeast"/>
        <w:rPr>
          <w:rFonts w:ascii="Roboto" w:eastAsia="Times New Roman" w:hAnsi="Roboto" w:cs="Times New Roman"/>
          <w:color w:val="666666"/>
          <w:sz w:val="26"/>
          <w:szCs w:val="26"/>
          <w:lang w:val="en-CA" w:eastAsia="en-CA"/>
        </w:rPr>
      </w:pPr>
      <w:r w:rsidRPr="006D0DBA">
        <w:rPr>
          <w:rFonts w:ascii="Roboto" w:eastAsia="Times New Roman" w:hAnsi="Roboto" w:cs="Times New Roman"/>
          <w:color w:val="666666"/>
          <w:sz w:val="26"/>
          <w:szCs w:val="26"/>
          <w:lang w:val="en-CA" w:eastAsia="en-CA"/>
        </w:rPr>
        <w:t>Vols internationaux et domestiques.</w:t>
      </w:r>
    </w:p>
    <w:p w14:paraId="3E61C293" w14:textId="74180E28" w:rsidR="00D828E8" w:rsidRDefault="00D828E8" w:rsidP="00D828E8">
      <w:pPr>
        <w:numPr>
          <w:ilvl w:val="0"/>
          <w:numId w:val="5"/>
        </w:numPr>
        <w:shd w:val="clear" w:color="auto" w:fill="F8F8F8"/>
        <w:spacing w:before="100" w:beforeAutospacing="1" w:after="100" w:afterAutospacing="1"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Repas : pension complète [dîner à l’hôtel et déjeuner dans les restaurants locaux].</w:t>
      </w:r>
    </w:p>
    <w:p w14:paraId="26D18FA3" w14:textId="2A38DA8F" w:rsidR="00BB5E70" w:rsidRPr="00136AF9" w:rsidRDefault="00BB5E70" w:rsidP="00BB5E70">
      <w:pPr>
        <w:numPr>
          <w:ilvl w:val="0"/>
          <w:numId w:val="5"/>
        </w:numPr>
        <w:shd w:val="clear" w:color="auto" w:fill="F8F8F8"/>
        <w:spacing w:before="100" w:beforeAutospacing="1" w:after="100" w:afterAutospacing="1"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 xml:space="preserve">Service d’un guide francophone au </w:t>
      </w:r>
      <w:r>
        <w:rPr>
          <w:rFonts w:ascii="Roboto" w:eastAsia="Times New Roman" w:hAnsi="Roboto" w:cs="Times New Roman"/>
          <w:color w:val="7A7A7A"/>
          <w:sz w:val="26"/>
          <w:szCs w:val="26"/>
          <w:lang w:val="fr-CA" w:eastAsia="en-CA"/>
        </w:rPr>
        <w:t>Kolkata</w:t>
      </w:r>
      <w:r w:rsidRPr="00136AF9">
        <w:rPr>
          <w:rFonts w:ascii="Roboto" w:eastAsia="Times New Roman" w:hAnsi="Roboto" w:cs="Times New Roman"/>
          <w:color w:val="7A7A7A"/>
          <w:sz w:val="26"/>
          <w:szCs w:val="26"/>
          <w:lang w:val="fr-CA" w:eastAsia="en-CA"/>
        </w:rPr>
        <w:t>.</w:t>
      </w:r>
    </w:p>
    <w:p w14:paraId="47725E9D" w14:textId="77777777" w:rsidR="00D828E8" w:rsidRPr="00136AF9" w:rsidRDefault="00D828E8" w:rsidP="00D828E8">
      <w:pPr>
        <w:numPr>
          <w:ilvl w:val="0"/>
          <w:numId w:val="5"/>
        </w:numPr>
        <w:shd w:val="clear" w:color="auto" w:fill="F8F8F8"/>
        <w:spacing w:before="100" w:beforeAutospacing="1" w:after="100" w:afterAutospacing="1"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lastRenderedPageBreak/>
        <w:t>Service d’un guide francophone dans la région de Katmandou.</w:t>
      </w:r>
    </w:p>
    <w:p w14:paraId="09A48561" w14:textId="77777777" w:rsidR="00D828E8" w:rsidRPr="00136AF9" w:rsidRDefault="00D828E8" w:rsidP="00D828E8">
      <w:pPr>
        <w:numPr>
          <w:ilvl w:val="0"/>
          <w:numId w:val="5"/>
        </w:numPr>
        <w:shd w:val="clear" w:color="auto" w:fill="F8F8F8"/>
        <w:spacing w:before="100" w:beforeAutospacing="1" w:after="100" w:afterAutospacing="1"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Service de naturaliste / guide anglophone pour Chitwan et Pokhara.</w:t>
      </w:r>
    </w:p>
    <w:p w14:paraId="079D93A3" w14:textId="77777777" w:rsidR="00D828E8" w:rsidRPr="00136AF9" w:rsidRDefault="00D828E8" w:rsidP="00D828E8">
      <w:pPr>
        <w:numPr>
          <w:ilvl w:val="0"/>
          <w:numId w:val="5"/>
        </w:numPr>
        <w:shd w:val="clear" w:color="auto" w:fill="F8F8F8"/>
        <w:spacing w:before="100" w:beforeAutospacing="1" w:after="100" w:afterAutospacing="1"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Service d’un guide francophone au Bhoutan.</w:t>
      </w:r>
    </w:p>
    <w:p w14:paraId="43358CF0" w14:textId="77777777" w:rsidR="00D828E8" w:rsidRPr="00136AF9" w:rsidRDefault="00D828E8" w:rsidP="00D828E8">
      <w:pPr>
        <w:numPr>
          <w:ilvl w:val="0"/>
          <w:numId w:val="5"/>
        </w:numPr>
        <w:shd w:val="clear" w:color="auto" w:fill="F8F8F8"/>
        <w:spacing w:before="100" w:beforeAutospacing="1" w:after="100" w:afterAutospacing="1"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Tous les transferts et visites guidées en véhicule climatisé</w:t>
      </w:r>
    </w:p>
    <w:p w14:paraId="786C99EB" w14:textId="77777777" w:rsidR="00D828E8" w:rsidRPr="00136AF9" w:rsidRDefault="00D828E8" w:rsidP="00D828E8">
      <w:pPr>
        <w:numPr>
          <w:ilvl w:val="0"/>
          <w:numId w:val="5"/>
        </w:numPr>
        <w:shd w:val="clear" w:color="auto" w:fill="F8F8F8"/>
        <w:spacing w:before="100" w:beforeAutospacing="1" w:after="100" w:afterAutospacing="1"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 xml:space="preserve">Tarif aérien intérieur (Pokhara </w:t>
      </w:r>
      <w:r w:rsidRPr="00136AF9">
        <w:rPr>
          <w:rFonts w:ascii="Roboto" w:eastAsia="Times New Roman" w:hAnsi="Roboto" w:cs="Times New Roman"/>
          <w:color w:val="7A7A7A"/>
          <w:sz w:val="26"/>
          <w:szCs w:val="26"/>
          <w:lang w:val="en-CA" w:eastAsia="en-CA"/>
        </w:rPr>
        <w:sym w:font="Symbol" w:char="F051"/>
      </w:r>
      <w:r w:rsidRPr="00136AF9">
        <w:rPr>
          <w:rFonts w:ascii="Roboto" w:eastAsia="Times New Roman" w:hAnsi="Roboto" w:cs="Times New Roman"/>
          <w:color w:val="7A7A7A"/>
          <w:sz w:val="26"/>
          <w:szCs w:val="26"/>
          <w:lang w:val="fr-CA" w:eastAsia="en-CA"/>
        </w:rPr>
        <w:t xml:space="preserve"> Katmandou)</w:t>
      </w:r>
    </w:p>
    <w:p w14:paraId="7959B831" w14:textId="72427279" w:rsidR="00D828E8" w:rsidRPr="00136AF9" w:rsidRDefault="00D828E8" w:rsidP="00D828E8">
      <w:pPr>
        <w:numPr>
          <w:ilvl w:val="0"/>
          <w:numId w:val="5"/>
        </w:numPr>
        <w:shd w:val="clear" w:color="auto" w:fill="F8F8F8"/>
        <w:spacing w:before="100" w:beforeAutospacing="1" w:after="100" w:afterAutospacing="1" w:line="240" w:lineRule="auto"/>
        <w:rPr>
          <w:rFonts w:ascii="Roboto" w:eastAsia="Times New Roman" w:hAnsi="Roboto" w:cs="Times New Roman"/>
          <w:color w:val="7A7A7A"/>
          <w:sz w:val="26"/>
          <w:szCs w:val="26"/>
          <w:lang w:val="en-CA" w:eastAsia="en-CA"/>
        </w:rPr>
      </w:pPr>
      <w:r w:rsidRPr="00136AF9">
        <w:rPr>
          <w:rFonts w:ascii="Roboto" w:eastAsia="Times New Roman" w:hAnsi="Roboto" w:cs="Times New Roman"/>
          <w:color w:val="7A7A7A"/>
          <w:sz w:val="26"/>
          <w:szCs w:val="26"/>
          <w:lang w:val="en-CA" w:eastAsia="en-CA"/>
        </w:rPr>
        <w:t xml:space="preserve">Droits </w:t>
      </w:r>
      <w:r w:rsidR="00BB5E70" w:rsidRPr="00136AF9">
        <w:rPr>
          <w:rFonts w:ascii="Roboto" w:eastAsia="Times New Roman" w:hAnsi="Roboto" w:cs="Times New Roman"/>
          <w:color w:val="7A7A7A"/>
          <w:sz w:val="26"/>
          <w:szCs w:val="26"/>
          <w:lang w:val="en-CA" w:eastAsia="en-CA"/>
        </w:rPr>
        <w:t>entrée</w:t>
      </w:r>
      <w:r w:rsidRPr="00136AF9">
        <w:rPr>
          <w:rFonts w:ascii="Roboto" w:eastAsia="Times New Roman" w:hAnsi="Roboto" w:cs="Times New Roman"/>
          <w:color w:val="7A7A7A"/>
          <w:sz w:val="26"/>
          <w:szCs w:val="26"/>
          <w:lang w:val="en-CA" w:eastAsia="en-CA"/>
        </w:rPr>
        <w:t xml:space="preserve"> dans les monuments</w:t>
      </w:r>
    </w:p>
    <w:p w14:paraId="01FC1854" w14:textId="77777777" w:rsidR="00D828E8" w:rsidRPr="00136AF9" w:rsidRDefault="00D828E8" w:rsidP="00D828E8">
      <w:pPr>
        <w:numPr>
          <w:ilvl w:val="0"/>
          <w:numId w:val="5"/>
        </w:numPr>
        <w:shd w:val="clear" w:color="auto" w:fill="F8F8F8"/>
        <w:spacing w:before="100" w:beforeAutospacing="1" w:after="100" w:afterAutospacing="1"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Frais de développement durable (SDF) au Bhoutan</w:t>
      </w:r>
    </w:p>
    <w:p w14:paraId="3F3E10FA" w14:textId="77777777" w:rsidR="00D828E8" w:rsidRPr="00136AF9" w:rsidRDefault="00D828E8" w:rsidP="00D828E8">
      <w:pPr>
        <w:numPr>
          <w:ilvl w:val="0"/>
          <w:numId w:val="5"/>
        </w:numPr>
        <w:shd w:val="clear" w:color="auto" w:fill="F8F8F8"/>
        <w:spacing w:before="100" w:beforeAutospacing="1" w:after="100" w:afterAutospacing="1" w:line="240" w:lineRule="auto"/>
        <w:rPr>
          <w:rFonts w:ascii="Roboto" w:eastAsia="Times New Roman" w:hAnsi="Roboto" w:cs="Times New Roman"/>
          <w:color w:val="7A7A7A"/>
          <w:sz w:val="26"/>
          <w:szCs w:val="26"/>
          <w:lang w:val="en-CA" w:eastAsia="en-CA"/>
        </w:rPr>
      </w:pPr>
      <w:r w:rsidRPr="00136AF9">
        <w:rPr>
          <w:rFonts w:ascii="Roboto" w:eastAsia="Times New Roman" w:hAnsi="Roboto" w:cs="Times New Roman"/>
          <w:color w:val="7A7A7A"/>
          <w:sz w:val="26"/>
          <w:szCs w:val="26"/>
          <w:lang w:val="en-CA" w:eastAsia="en-CA"/>
        </w:rPr>
        <w:t>Visa pour le Bhoutan.</w:t>
      </w:r>
    </w:p>
    <w:p w14:paraId="1B7C4C27" w14:textId="77777777" w:rsidR="00D828E8" w:rsidRPr="006D0DBA" w:rsidRDefault="00D828E8" w:rsidP="00D828E8">
      <w:pPr>
        <w:shd w:val="clear" w:color="auto" w:fill="F8F8F8"/>
        <w:spacing w:after="150" w:line="240" w:lineRule="auto"/>
        <w:rPr>
          <w:rFonts w:ascii="Roboto" w:eastAsia="Times New Roman" w:hAnsi="Roboto" w:cs="Times New Roman"/>
          <w:sz w:val="26"/>
          <w:szCs w:val="26"/>
          <w:lang w:val="fr-CA" w:eastAsia="en-CA"/>
        </w:rPr>
      </w:pPr>
      <w:r w:rsidRPr="006D0DBA">
        <w:rPr>
          <w:rFonts w:ascii="Roboto" w:eastAsia="Times New Roman" w:hAnsi="Roboto" w:cs="Times New Roman"/>
          <w:sz w:val="26"/>
          <w:szCs w:val="26"/>
          <w:lang w:val="fr-CA" w:eastAsia="en-CA"/>
        </w:rPr>
        <w:t> </w:t>
      </w:r>
    </w:p>
    <w:p w14:paraId="0A823C2D" w14:textId="77777777" w:rsidR="00D828E8" w:rsidRPr="006D0DBA" w:rsidRDefault="00D828E8" w:rsidP="00D828E8">
      <w:pPr>
        <w:shd w:val="clear" w:color="auto" w:fill="F8F8F8"/>
        <w:spacing w:after="150" w:line="240" w:lineRule="auto"/>
        <w:rPr>
          <w:rFonts w:ascii="Roboto" w:eastAsia="Times New Roman" w:hAnsi="Roboto" w:cs="Times New Roman"/>
          <w:sz w:val="26"/>
          <w:szCs w:val="26"/>
          <w:lang w:val="fr-CA" w:eastAsia="en-CA"/>
        </w:rPr>
      </w:pPr>
      <w:r w:rsidRPr="006D0DBA">
        <w:rPr>
          <w:rFonts w:ascii="Roboto" w:eastAsia="Times New Roman" w:hAnsi="Roboto" w:cs="Times New Roman"/>
          <w:sz w:val="26"/>
          <w:szCs w:val="26"/>
          <w:lang w:val="fr-CA" w:eastAsia="en-CA"/>
        </w:rPr>
        <w:t>Les éléments suivants ne sont pas inclus dans le devis mentionné ci-dessus</w:t>
      </w:r>
    </w:p>
    <w:p w14:paraId="414B532E" w14:textId="77777777" w:rsidR="00D828E8" w:rsidRPr="00136AF9" w:rsidRDefault="00D828E8" w:rsidP="00D828E8">
      <w:pPr>
        <w:shd w:val="clear" w:color="auto" w:fill="F8F8F8"/>
        <w:spacing w:after="15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Frais de visa d’entrée au Népal [50 USD PP] ; à payer directement à l’immigration de l’aéroport de Katmandou.</w:t>
      </w:r>
    </w:p>
    <w:p w14:paraId="01C2D478" w14:textId="77777777" w:rsidR="00D828E8" w:rsidRPr="00136AF9" w:rsidRDefault="00D828E8" w:rsidP="00D828E8">
      <w:pPr>
        <w:shd w:val="clear" w:color="auto" w:fill="F8F8F8"/>
        <w:spacing w:after="15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Les dépenses de nature personnelle telles que les pourboires, la blanchisserie, les appels téléphoniques et les télécopies, les boissons alcoolisées, les frais d’appareil photo et de caméra vidéo dans les monuments, les frais médicaux, les taxes de départ de l’aéroport, etc.</w:t>
      </w:r>
    </w:p>
    <w:p w14:paraId="2A5DC162" w14:textId="77777777" w:rsidR="00D828E8" w:rsidRPr="00136AF9" w:rsidRDefault="00D828E8" w:rsidP="00D828E8">
      <w:pPr>
        <w:shd w:val="clear" w:color="auto" w:fill="F8F8F8"/>
        <w:spacing w:after="15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Toute assurance</w:t>
      </w:r>
    </w:p>
    <w:p w14:paraId="69D09283" w14:textId="77777777" w:rsidR="00D828E8" w:rsidRPr="00136AF9" w:rsidRDefault="00D828E8" w:rsidP="00D828E8">
      <w:pPr>
        <w:shd w:val="clear" w:color="auto" w:fill="F8F8F8"/>
        <w:spacing w:after="15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Repas autres que ceux spécifiés ci-dessus</w:t>
      </w:r>
    </w:p>
    <w:p w14:paraId="01918821" w14:textId="77777777" w:rsidR="00D828E8" w:rsidRPr="00136AF9" w:rsidRDefault="00D828E8" w:rsidP="00D828E8">
      <w:pPr>
        <w:shd w:val="clear" w:color="auto" w:fill="F8F8F8"/>
        <w:spacing w:after="15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Tout billet d’avion, sauf s’il est mentionné ci-dessus</w:t>
      </w:r>
    </w:p>
    <w:p w14:paraId="472019FA" w14:textId="77777777" w:rsidR="00D828E8" w:rsidRPr="00136AF9" w:rsidRDefault="00D828E8" w:rsidP="00D828E8">
      <w:pPr>
        <w:shd w:val="clear" w:color="auto" w:fill="F8F8F8"/>
        <w:spacing w:after="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Tout</w:t>
      </w:r>
      <w:r w:rsidRPr="00136AF9">
        <w:rPr>
          <w:rFonts w:ascii="Roboto" w:eastAsia="Times New Roman" w:hAnsi="Roboto" w:cs="Times New Roman"/>
          <w:color w:val="7A7A7A"/>
          <w:sz w:val="26"/>
          <w:szCs w:val="26"/>
          <w:u w:val="single"/>
          <w:lang w:val="fr-CA" w:eastAsia="en-CA"/>
        </w:rPr>
        <w:t> autre service non mentionné dans l’inclusion.</w:t>
      </w:r>
    </w:p>
    <w:p w14:paraId="35916A4F" w14:textId="77777777" w:rsidR="00D828E8" w:rsidRPr="00136AF9" w:rsidRDefault="00D828E8" w:rsidP="00D828E8">
      <w:pPr>
        <w:shd w:val="clear" w:color="auto" w:fill="F8F8F8"/>
        <w:spacing w:after="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u w:val="single"/>
          <w:lang w:val="fr-CA" w:eastAsia="en-CA"/>
        </w:rPr>
        <w:t>Remarques particulières :</w:t>
      </w:r>
    </w:p>
    <w:p w14:paraId="26A81984" w14:textId="77777777" w:rsidR="00D828E8" w:rsidRPr="00136AF9" w:rsidRDefault="00D828E8" w:rsidP="00D828E8">
      <w:pPr>
        <w:shd w:val="clear" w:color="auto" w:fill="F8F8F8"/>
        <w:spacing w:after="15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L’heure de départ de l’hôtel est généralement fixée à 12h00 et l’heure d’arrivée à 14h00.</w:t>
      </w:r>
    </w:p>
    <w:p w14:paraId="19E79501" w14:textId="77777777" w:rsidR="00D828E8" w:rsidRPr="00136AF9" w:rsidRDefault="00D828E8" w:rsidP="00D828E8">
      <w:pPr>
        <w:shd w:val="clear" w:color="auto" w:fill="F8F8F8"/>
        <w:spacing w:after="15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L’enregistrement anticipé est soumis à la disponibilité des chambres et entraîne des frais supplémentaires,</w:t>
      </w:r>
    </w:p>
    <w:p w14:paraId="644BF5BE" w14:textId="77777777" w:rsidR="00D828E8" w:rsidRPr="00136AF9" w:rsidRDefault="00D828E8" w:rsidP="00D828E8">
      <w:pPr>
        <w:shd w:val="clear" w:color="auto" w:fill="F8F8F8"/>
        <w:spacing w:after="15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En cas de fluctuations monétaires ou de modifications des taxes gouvernementales locales, ou en cas d’augmentation du prix du carburant, nous nous réservons le droit d’ajuster le prix du voyage en conséquence.</w:t>
      </w:r>
    </w:p>
    <w:p w14:paraId="511F6492" w14:textId="77777777" w:rsidR="00D828E8" w:rsidRPr="00136AF9" w:rsidRDefault="00D828E8" w:rsidP="00D828E8">
      <w:pPr>
        <w:shd w:val="clear" w:color="auto" w:fill="F8F8F8"/>
        <w:spacing w:after="15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Les hôtels sont des catégories de chambres qui n’ont pas encore été réservées. Tout changement de catégorie d’hôtel ou de chambre peut entraîner un supplément ou une réduction du prix du voyage.</w:t>
      </w:r>
    </w:p>
    <w:p w14:paraId="3C621A1E" w14:textId="77777777" w:rsidR="00D828E8" w:rsidRPr="00136AF9" w:rsidRDefault="00D828E8" w:rsidP="00D828E8">
      <w:pPr>
        <w:shd w:val="clear" w:color="auto" w:fill="F8F8F8"/>
        <w:spacing w:after="15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Le devis n’est valable que pour la période mentionnée ci-dessus.</w:t>
      </w:r>
    </w:p>
    <w:p w14:paraId="1A90CC04" w14:textId="77777777" w:rsidR="00D828E8" w:rsidRPr="00136AF9" w:rsidRDefault="00D828E8" w:rsidP="00D828E8">
      <w:pPr>
        <w:shd w:val="clear" w:color="auto" w:fill="F8F8F8"/>
        <w:spacing w:after="15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t>Pour réserver les billets d’avion pour le Bhoutan, nous avons besoin de copies de passeport.</w:t>
      </w:r>
    </w:p>
    <w:p w14:paraId="3FEF6422" w14:textId="77777777" w:rsidR="00D828E8" w:rsidRPr="00136AF9" w:rsidRDefault="00D828E8" w:rsidP="00D828E8">
      <w:pPr>
        <w:shd w:val="clear" w:color="auto" w:fill="F8F8F8"/>
        <w:spacing w:after="0" w:line="240" w:lineRule="auto"/>
        <w:rPr>
          <w:rFonts w:ascii="Roboto" w:eastAsia="Times New Roman" w:hAnsi="Roboto" w:cs="Times New Roman"/>
          <w:color w:val="7A7A7A"/>
          <w:sz w:val="26"/>
          <w:szCs w:val="26"/>
          <w:lang w:val="fr-CA" w:eastAsia="en-CA"/>
        </w:rPr>
      </w:pPr>
      <w:r w:rsidRPr="00136AF9">
        <w:rPr>
          <w:rFonts w:ascii="Roboto" w:eastAsia="Times New Roman" w:hAnsi="Roboto" w:cs="Times New Roman"/>
          <w:color w:val="7A7A7A"/>
          <w:sz w:val="26"/>
          <w:szCs w:val="26"/>
          <w:lang w:val="fr-CA" w:eastAsia="en-CA"/>
        </w:rPr>
        <w:lastRenderedPageBreak/>
        <w:t>Les frais pour les tests PCR</w:t>
      </w:r>
    </w:p>
    <w:p w14:paraId="5DE14C68" w14:textId="77777777" w:rsidR="00D828E8" w:rsidRDefault="00D828E8" w:rsidP="00D828E8">
      <w:pPr>
        <w:rPr>
          <w:bCs/>
          <w:sz w:val="26"/>
          <w:szCs w:val="26"/>
          <w:lang w:val="fr-CA"/>
        </w:rPr>
      </w:pPr>
    </w:p>
    <w:p w14:paraId="53382587" w14:textId="629CDCF2" w:rsidR="00BB5E70" w:rsidRPr="005875AD" w:rsidRDefault="00BB5E70" w:rsidP="00BB5E70">
      <w:pPr>
        <w:jc w:val="both"/>
        <w:rPr>
          <w:rFonts w:ascii="Calibri" w:eastAsia="SimSun" w:hAnsi="Calibri" w:cs="Calibri"/>
          <w:u w:val="single"/>
          <w:lang w:val="fr-FR" w:eastAsia="en-IN"/>
        </w:rPr>
      </w:pPr>
      <w:r w:rsidRPr="005875AD">
        <w:rPr>
          <w:rFonts w:ascii="Calibri" w:eastAsia="SimSun" w:hAnsi="Calibri" w:cs="Calibri"/>
          <w:b/>
          <w:u w:val="single"/>
          <w:lang w:val="fr-FR"/>
        </w:rPr>
        <w:t>IMPORTANT :</w:t>
      </w:r>
    </w:p>
    <w:p w14:paraId="2C048343" w14:textId="77777777" w:rsidR="00BB5E70" w:rsidRPr="005875AD" w:rsidRDefault="00BB5E70" w:rsidP="00BB5E70">
      <w:pPr>
        <w:jc w:val="both"/>
        <w:rPr>
          <w:rFonts w:ascii="Calibri" w:eastAsia="SimSun" w:hAnsi="Calibri" w:cs="Calibri"/>
          <w:lang w:val="fr-FR"/>
        </w:rPr>
      </w:pPr>
      <w:r w:rsidRPr="005875AD">
        <w:rPr>
          <w:rFonts w:ascii="Calibri" w:eastAsia="SimSun" w:hAnsi="Calibri" w:cs="Calibri"/>
          <w:lang w:val="fr-FR"/>
        </w:rPr>
        <w:t>Nos tarifs ont été calculés sur la base des hôtels mentionnés ci-dessus en fonction de leur disponibilité. Dans le cas où certains hôtels ne seraient pas libres nous vous proposerons un logement similaire au même tarif ou avec réduction/supplément selon le cas que nous vous appliquerons.</w:t>
      </w:r>
    </w:p>
    <w:p w14:paraId="442C654D" w14:textId="77777777" w:rsidR="00BB5E70" w:rsidRPr="005875AD" w:rsidRDefault="00BB5E70" w:rsidP="00BB5E70">
      <w:pPr>
        <w:jc w:val="both"/>
        <w:rPr>
          <w:rFonts w:ascii="Calibri" w:eastAsia="SimSun" w:hAnsi="Calibri" w:cs="Calibri"/>
          <w:lang w:val="fr-FR"/>
        </w:rPr>
      </w:pPr>
    </w:p>
    <w:p w14:paraId="76370B25" w14:textId="77777777" w:rsidR="00BB5E70" w:rsidRPr="005875AD" w:rsidRDefault="00BB5E70" w:rsidP="00BB5E70">
      <w:pPr>
        <w:jc w:val="both"/>
        <w:rPr>
          <w:rFonts w:ascii="Bookman Old Style" w:eastAsia="Calibri" w:hAnsi="Bookman Old Style" w:cs="Microsoft Himalaya"/>
          <w:b/>
          <w:color w:val="00B0F0"/>
          <w:sz w:val="32"/>
          <w:szCs w:val="24"/>
          <w:lang w:val="fr-FR" w:eastAsia="fr-FR"/>
        </w:rPr>
      </w:pPr>
      <w:r w:rsidRPr="005875AD">
        <w:rPr>
          <w:rFonts w:ascii="Calibri" w:eastAsia="SimSun" w:hAnsi="Calibri" w:cs="Calibri"/>
          <w:lang w:val="fr-FR"/>
        </w:rPr>
        <w:t xml:space="preserve">Notre offre est basée sur l'utilisation des chambres Standard des hôtels mentionnés (sauf cas contraire) ; au cas où cette catégorie de chambres ne serait pas disponible, nous vous réserverons alors dans la catégorie Supérieure et vous avertirons de l’éventuel supplément au moment de la confirmation. </w:t>
      </w:r>
      <w:r w:rsidRPr="005875AD">
        <w:rPr>
          <w:rFonts w:ascii="Calibri" w:eastAsia="Calibri" w:hAnsi="Calibri" w:cs="Calibri"/>
          <w:lang w:val="fr-FR"/>
        </w:rPr>
        <w:t>Le programme est sous r</w:t>
      </w:r>
      <w:r w:rsidRPr="005875AD">
        <w:rPr>
          <w:rFonts w:ascii="Calibri" w:eastAsia="SimSun" w:hAnsi="Calibri" w:cs="Calibri"/>
          <w:lang w:val="fr-FR"/>
        </w:rPr>
        <w:t>é</w:t>
      </w:r>
      <w:r w:rsidRPr="005875AD">
        <w:rPr>
          <w:rFonts w:ascii="Calibri" w:eastAsia="Calibri" w:hAnsi="Calibri" w:cs="Calibri"/>
          <w:lang w:val="fr-FR"/>
        </w:rPr>
        <w:t>serve de modifications en cas de force majeure telles que grèves, barrages routiers, fermeture des monuments pour cause de jours fériés ou visites de VIP, conditions météorologiques, etc.</w:t>
      </w:r>
    </w:p>
    <w:p w14:paraId="38B371EB" w14:textId="77777777" w:rsidR="00BB5E70" w:rsidRPr="005875AD" w:rsidRDefault="00BB5E70" w:rsidP="00BB5E70">
      <w:pPr>
        <w:jc w:val="both"/>
        <w:rPr>
          <w:rFonts w:ascii="Arial" w:eastAsia="Calibri" w:hAnsi="Arial" w:cs="Arial"/>
          <w:b/>
          <w:bCs/>
          <w:spacing w:val="5"/>
          <w:lang w:val="fr-FR"/>
        </w:rPr>
      </w:pPr>
    </w:p>
    <w:p w14:paraId="5726185D" w14:textId="77777777" w:rsidR="00BB5E70" w:rsidRPr="005875AD" w:rsidRDefault="00BB5E70" w:rsidP="00BB5E70">
      <w:pPr>
        <w:rPr>
          <w:rFonts w:ascii="Calibri" w:eastAsia="Calibri" w:hAnsi="Calibri" w:cs="Microsoft Himalaya"/>
          <w:lang w:val="fr-FR"/>
        </w:rPr>
      </w:pPr>
    </w:p>
    <w:p w14:paraId="6B819960" w14:textId="77777777" w:rsidR="00BB5E70" w:rsidRDefault="00BB5E70" w:rsidP="00BB5E70">
      <w:pPr>
        <w:spacing w:before="240"/>
        <w:ind w:left="2880" w:firstLine="720"/>
        <w:jc w:val="both"/>
        <w:rPr>
          <w:rFonts w:ascii="Calibri" w:eastAsia="Calibri" w:hAnsi="Calibri"/>
          <w:b/>
          <w:bCs/>
          <w:color w:val="943634"/>
          <w:sz w:val="44"/>
          <w:szCs w:val="44"/>
          <w:lang w:val="fr-FR"/>
        </w:rPr>
      </w:pPr>
    </w:p>
    <w:p w14:paraId="61960484" w14:textId="77777777" w:rsidR="00BB5E70" w:rsidRPr="00BB5E70" w:rsidRDefault="00BB5E70" w:rsidP="00D828E8">
      <w:pPr>
        <w:rPr>
          <w:bCs/>
          <w:sz w:val="26"/>
          <w:szCs w:val="26"/>
          <w:lang w:val="fr-FR"/>
        </w:rPr>
      </w:pPr>
    </w:p>
    <w:p w14:paraId="51731579" w14:textId="7BF2A4E8" w:rsidR="00534E99" w:rsidRPr="00136AF9" w:rsidRDefault="00534E99" w:rsidP="00534E99">
      <w:pPr>
        <w:rPr>
          <w:bCs/>
          <w:sz w:val="26"/>
          <w:szCs w:val="26"/>
          <w:lang w:val="fr-CA"/>
        </w:rPr>
      </w:pPr>
    </w:p>
    <w:sectPr w:rsidR="00534E99" w:rsidRPr="00136AF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reaming Outloud Pro">
    <w:charset w:val="00"/>
    <w:family w:val="script"/>
    <w:pitch w:val="variable"/>
    <w:sig w:usb0="800000EF" w:usb1="0000000A" w:usb2="00000008" w:usb3="00000000" w:csb0="00000001" w:csb1="00000000"/>
  </w:font>
  <w:font w:name="Roboto">
    <w:charset w:val="00"/>
    <w:family w:val="auto"/>
    <w:pitch w:val="variable"/>
    <w:sig w:usb0="E0000AFF" w:usb1="5000217F" w:usb2="0000002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2E5"/>
    <w:multiLevelType w:val="hybridMultilevel"/>
    <w:tmpl w:val="2B8E74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6A2F87"/>
    <w:multiLevelType w:val="hybridMultilevel"/>
    <w:tmpl w:val="B9B4BE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2456C4"/>
    <w:multiLevelType w:val="multilevel"/>
    <w:tmpl w:val="D760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207BC7"/>
    <w:multiLevelType w:val="hybridMultilevel"/>
    <w:tmpl w:val="55B2EF7C"/>
    <w:lvl w:ilvl="0" w:tplc="6B0883B0">
      <w:start w:val="24"/>
      <w:numFmt w:val="bullet"/>
      <w:lvlText w:val="-"/>
      <w:lvlJc w:val="left"/>
      <w:pPr>
        <w:ind w:left="720" w:hanging="360"/>
      </w:pPr>
      <w:rPr>
        <w:rFonts w:ascii="Segoe UI Symbol" w:eastAsia="Calibri" w:hAnsi="Segoe UI 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11A792A"/>
    <w:multiLevelType w:val="hybridMultilevel"/>
    <w:tmpl w:val="ECF87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6116F0"/>
    <w:multiLevelType w:val="multilevel"/>
    <w:tmpl w:val="311E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1811343">
    <w:abstractNumId w:val="4"/>
  </w:num>
  <w:num w:numId="2" w16cid:durableId="1132136571">
    <w:abstractNumId w:val="0"/>
  </w:num>
  <w:num w:numId="3" w16cid:durableId="1393769018">
    <w:abstractNumId w:val="3"/>
  </w:num>
  <w:num w:numId="4" w16cid:durableId="167865735">
    <w:abstractNumId w:val="1"/>
  </w:num>
  <w:num w:numId="5" w16cid:durableId="1519348150">
    <w:abstractNumId w:val="2"/>
  </w:num>
  <w:num w:numId="6" w16cid:durableId="19940662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E99"/>
    <w:rsid w:val="000C4CDD"/>
    <w:rsid w:val="00126AF0"/>
    <w:rsid w:val="00136AF9"/>
    <w:rsid w:val="00170B63"/>
    <w:rsid w:val="00193885"/>
    <w:rsid w:val="00230DF7"/>
    <w:rsid w:val="00246D71"/>
    <w:rsid w:val="003127BA"/>
    <w:rsid w:val="003C551F"/>
    <w:rsid w:val="003C6855"/>
    <w:rsid w:val="00406744"/>
    <w:rsid w:val="00534E99"/>
    <w:rsid w:val="00543151"/>
    <w:rsid w:val="005E39C9"/>
    <w:rsid w:val="00615638"/>
    <w:rsid w:val="00623202"/>
    <w:rsid w:val="006659CF"/>
    <w:rsid w:val="00694F1C"/>
    <w:rsid w:val="006D0DBA"/>
    <w:rsid w:val="007001A0"/>
    <w:rsid w:val="00756D44"/>
    <w:rsid w:val="00822EC7"/>
    <w:rsid w:val="008C71A6"/>
    <w:rsid w:val="009069FA"/>
    <w:rsid w:val="00960EAF"/>
    <w:rsid w:val="00A26F6A"/>
    <w:rsid w:val="00AE51F3"/>
    <w:rsid w:val="00B04C99"/>
    <w:rsid w:val="00B83F2D"/>
    <w:rsid w:val="00BB5E70"/>
    <w:rsid w:val="00CB09EC"/>
    <w:rsid w:val="00CD16D4"/>
    <w:rsid w:val="00CF2DC7"/>
    <w:rsid w:val="00D35C08"/>
    <w:rsid w:val="00D61A24"/>
    <w:rsid w:val="00D828E8"/>
    <w:rsid w:val="00DA3404"/>
    <w:rsid w:val="00DC22A9"/>
    <w:rsid w:val="00E26834"/>
    <w:rsid w:val="00E854CE"/>
    <w:rsid w:val="00ED68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57984"/>
  <w15:chartTrackingRefBased/>
  <w15:docId w15:val="{1557ACCE-E857-4D11-BE8B-3FBEF7AA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E99"/>
    <w:pPr>
      <w:spacing w:after="200" w:line="276" w:lineRule="auto"/>
    </w:pPr>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34E99"/>
    <w:pPr>
      <w:spacing w:after="0" w:line="240" w:lineRule="auto"/>
    </w:pPr>
    <w:rPr>
      <w:kern w:val="0"/>
      <w:lang w:val="en-US"/>
      <w14:ligatures w14:val="none"/>
    </w:rPr>
  </w:style>
  <w:style w:type="character" w:customStyle="1" w:styleId="NoSpacingChar">
    <w:name w:val="No Spacing Char"/>
    <w:link w:val="NoSpacing"/>
    <w:uiPriority w:val="1"/>
    <w:locked/>
    <w:rsid w:val="00534E99"/>
    <w:rPr>
      <w:kern w:val="0"/>
      <w:lang w:val="en-US"/>
      <w14:ligatures w14:val="none"/>
    </w:rPr>
  </w:style>
  <w:style w:type="paragraph" w:styleId="ListParagraph">
    <w:name w:val="List Paragraph"/>
    <w:basedOn w:val="Normal"/>
    <w:uiPriority w:val="34"/>
    <w:qFormat/>
    <w:rsid w:val="00534E99"/>
    <w:pPr>
      <w:ind w:left="720"/>
      <w:contextualSpacing/>
    </w:pPr>
  </w:style>
  <w:style w:type="paragraph" w:customStyle="1" w:styleId="section1">
    <w:name w:val="section1"/>
    <w:basedOn w:val="Normal"/>
    <w:uiPriority w:val="99"/>
    <w:rsid w:val="00534E9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style-span">
    <w:name w:val="apple-style-span"/>
    <w:basedOn w:val="DefaultParagraphFont"/>
    <w:rsid w:val="00534E99"/>
  </w:style>
  <w:style w:type="character" w:customStyle="1" w:styleId="apple-converted-space">
    <w:name w:val="apple-converted-space"/>
    <w:basedOn w:val="DefaultParagraphFont"/>
    <w:rsid w:val="00534E99"/>
  </w:style>
  <w:style w:type="character" w:styleId="Emphasis">
    <w:name w:val="Emphasis"/>
    <w:basedOn w:val="DefaultParagraphFont"/>
    <w:qFormat/>
    <w:rsid w:val="00534E99"/>
    <w:rPr>
      <w:i/>
      <w:iCs/>
    </w:rPr>
  </w:style>
  <w:style w:type="paragraph" w:styleId="BodyText2">
    <w:name w:val="Body Text 2"/>
    <w:basedOn w:val="Normal"/>
    <w:link w:val="BodyText2Char"/>
    <w:semiHidden/>
    <w:rsid w:val="00534E99"/>
    <w:pPr>
      <w:autoSpaceDE w:val="0"/>
      <w:autoSpaceDN w:val="0"/>
      <w:adjustRightInd w:val="0"/>
      <w:spacing w:after="0" w:line="240" w:lineRule="auto"/>
      <w:jc w:val="both"/>
    </w:pPr>
    <w:rPr>
      <w:rFonts w:ascii="Times New Roman" w:eastAsia="Times New Roman" w:hAnsi="Times New Roman" w:cs="Times New Roman"/>
      <w:sz w:val="24"/>
      <w:szCs w:val="20"/>
      <w:lang w:val="x-none" w:eastAsia="x-none"/>
    </w:rPr>
  </w:style>
  <w:style w:type="character" w:customStyle="1" w:styleId="BodyText2Char">
    <w:name w:val="Body Text 2 Char"/>
    <w:basedOn w:val="DefaultParagraphFont"/>
    <w:link w:val="BodyText2"/>
    <w:semiHidden/>
    <w:rsid w:val="00534E99"/>
    <w:rPr>
      <w:rFonts w:ascii="Times New Roman" w:eastAsia="Times New Roman" w:hAnsi="Times New Roman" w:cs="Times New Roman"/>
      <w:kern w:val="0"/>
      <w:sz w:val="24"/>
      <w:szCs w:val="20"/>
      <w:lang w:val="x-none" w:eastAsia="x-none"/>
      <w14:ligatures w14:val="none"/>
    </w:rPr>
  </w:style>
  <w:style w:type="character" w:styleId="Hyperlink">
    <w:name w:val="Hyperlink"/>
    <w:rsid w:val="00822EC7"/>
    <w:rPr>
      <w:color w:val="0000FF"/>
      <w:u w:val="single"/>
    </w:rPr>
  </w:style>
  <w:style w:type="paragraph" w:customStyle="1" w:styleId="Default">
    <w:name w:val="Default"/>
    <w:rsid w:val="006659CF"/>
    <w:pPr>
      <w:autoSpaceDE w:val="0"/>
      <w:autoSpaceDN w:val="0"/>
      <w:adjustRightInd w:val="0"/>
      <w:spacing w:after="0" w:line="240" w:lineRule="auto"/>
    </w:pPr>
    <w:rPr>
      <w:rFonts w:ascii="Palatino Linotype" w:hAnsi="Palatino Linotype" w:cs="Palatino Linotype"/>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91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hyperlink" Target="https://www.thejunglebookresort.com/" TargetMode="External"/><Relationship Id="rId21" Type="http://schemas.openxmlformats.org/officeDocument/2006/relationships/image" Target="media/image17.jpg"/><Relationship Id="rId34" Type="http://schemas.openxmlformats.org/officeDocument/2006/relationships/image" Target="media/image30.gif"/><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www.denzongregency.com/"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mayfairhotels.com/mayfair-darjeeling/"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www.thelalit.com/the-lalit-kolkata/"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www.elginhotels.com/kalimpong.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7254</Words>
  <Characters>41351</Characters>
  <Application>Microsoft Office Word</Application>
  <DocSecurity>0</DocSecurity>
  <Lines>344</Lines>
  <Paragraphs>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Maninder Singh</dc:creator>
  <cp:keywords/>
  <dc:description/>
  <cp:lastModifiedBy>Maninder Singh</cp:lastModifiedBy>
  <cp:revision>2</cp:revision>
  <dcterms:created xsi:type="dcterms:W3CDTF">2024-03-14T18:45:00Z</dcterms:created>
  <dcterms:modified xsi:type="dcterms:W3CDTF">2024-03-14T18:45:00Z</dcterms:modified>
</cp:coreProperties>
</file>